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EE" w:rsidRDefault="00107A0C">
      <w:pPr>
        <w:pStyle w:val="a3"/>
        <w:ind w:left="0" w:firstLine="0"/>
        <w:jc w:val="left"/>
        <w:rPr>
          <w:b/>
        </w:rPr>
      </w:pPr>
      <w:r>
        <w:rPr>
          <w:noProof/>
          <w:sz w:val="24"/>
          <w:szCs w:val="20"/>
          <w:lang w:eastAsia="ru-RU"/>
        </w:rPr>
        <w:drawing>
          <wp:inline distT="0" distB="0" distL="0" distR="0">
            <wp:extent cx="6700958" cy="9204385"/>
            <wp:effectExtent l="0" t="0" r="5080" b="0"/>
            <wp:docPr id="2" name="Рисунок 2" descr="D:\TeplyakovaTS\Рабочий стол\для сайта\Новая папка\2024-06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plyakovaTS\Рабочий стол\для сайта\Новая папка\2024-06-17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579" cy="920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EE" w:rsidRDefault="00DF6CEE" w:rsidP="00D52C16">
      <w:pPr>
        <w:pStyle w:val="a3"/>
        <w:tabs>
          <w:tab w:val="left" w:pos="1276"/>
          <w:tab w:val="left" w:pos="9631"/>
        </w:tabs>
        <w:spacing w:before="48"/>
        <w:ind w:left="0" w:right="-8"/>
        <w:jc w:val="left"/>
      </w:pPr>
    </w:p>
    <w:p w:rsidR="00DF6CEE" w:rsidRDefault="00696604" w:rsidP="00107A0C">
      <w:pPr>
        <w:pStyle w:val="1"/>
        <w:numPr>
          <w:ilvl w:val="0"/>
          <w:numId w:val="5"/>
        </w:numPr>
        <w:tabs>
          <w:tab w:val="left" w:pos="1107"/>
          <w:tab w:val="left" w:pos="1276"/>
          <w:tab w:val="left" w:pos="9631"/>
        </w:tabs>
        <w:ind w:right="-8"/>
        <w:jc w:val="center"/>
      </w:pPr>
      <w:bookmarkStart w:id="0" w:name="_GoBack"/>
      <w:bookmarkEnd w:id="0"/>
      <w:r>
        <w:t>Понятие</w:t>
      </w:r>
      <w:r>
        <w:rPr>
          <w:b w:val="0"/>
          <w:spacing w:val="-7"/>
        </w:rPr>
        <w:t xml:space="preserve"> </w:t>
      </w:r>
      <w:r>
        <w:t>персональных</w:t>
      </w:r>
      <w:r>
        <w:rPr>
          <w:b w:val="0"/>
          <w:spacing w:val="-4"/>
        </w:rPr>
        <w:t xml:space="preserve"> </w:t>
      </w:r>
      <w:r>
        <w:t>данных</w:t>
      </w:r>
      <w:r>
        <w:rPr>
          <w:b w:val="0"/>
          <w:spacing w:val="-4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их</w:t>
      </w:r>
      <w:r>
        <w:rPr>
          <w:b w:val="0"/>
          <w:spacing w:val="-3"/>
        </w:rPr>
        <w:t xml:space="preserve"> </w:t>
      </w:r>
      <w:r>
        <w:rPr>
          <w:spacing w:val="-2"/>
        </w:rPr>
        <w:t>состав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437"/>
          <w:tab w:val="left" w:pos="9631"/>
        </w:tabs>
        <w:spacing w:before="48" w:line="276" w:lineRule="auto"/>
        <w:ind w:left="0" w:right="-8" w:firstLine="708"/>
        <w:rPr>
          <w:sz w:val="28"/>
        </w:rPr>
      </w:pPr>
      <w:r>
        <w:rPr>
          <w:sz w:val="28"/>
        </w:rPr>
        <w:t xml:space="preserve">Персональные данные обучающихся и их родителей (законных </w:t>
      </w:r>
      <w:r>
        <w:rPr>
          <w:sz w:val="28"/>
        </w:rPr>
        <w:lastRenderedPageBreak/>
        <w:t>представителей) – это информация, необходимая для осуществления образовательного процесса и касающаяся конкретного ребенка. Под информацией понимаются сведения о фактах, событиях и обстоятельствах их жизни, позволяющие идентифицировать их личность.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57"/>
          <w:tab w:val="left" w:pos="9631"/>
        </w:tabs>
        <w:spacing w:before="1" w:line="276" w:lineRule="auto"/>
        <w:ind w:left="0" w:right="-8" w:firstLine="708"/>
        <w:rPr>
          <w:sz w:val="28"/>
        </w:rPr>
      </w:pPr>
      <w:r>
        <w:rPr>
          <w:sz w:val="28"/>
        </w:rPr>
        <w:t>Персональные данные обучающихся и их законных представителей содержатся в их личных делах.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17"/>
          <w:tab w:val="left" w:pos="9631"/>
        </w:tabs>
        <w:spacing w:line="321" w:lineRule="exact"/>
        <w:ind w:left="0" w:right="-8" w:firstLine="708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993"/>
          <w:tab w:val="left" w:pos="1276"/>
          <w:tab w:val="left" w:pos="9631"/>
        </w:tabs>
        <w:spacing w:before="52"/>
        <w:ind w:left="0" w:right="-8" w:firstLine="567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табелем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993"/>
          <w:tab w:val="left" w:pos="1276"/>
          <w:tab w:val="left" w:pos="9631"/>
        </w:tabs>
        <w:spacing w:before="46"/>
        <w:ind w:left="0" w:right="-8" w:firstLine="567"/>
        <w:rPr>
          <w:sz w:val="28"/>
        </w:rPr>
      </w:pPr>
      <w:r>
        <w:rPr>
          <w:sz w:val="28"/>
        </w:rPr>
        <w:t>ксерокопия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рождении;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547"/>
          <w:tab w:val="left" w:pos="993"/>
          <w:tab w:val="left" w:pos="1276"/>
          <w:tab w:val="left" w:pos="9631"/>
        </w:tabs>
        <w:spacing w:before="48" w:line="271" w:lineRule="auto"/>
        <w:ind w:left="0" w:right="-8" w:firstLine="56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представителях</w:t>
      </w:r>
      <w:r>
        <w:rPr>
          <w:spacing w:val="40"/>
          <w:sz w:val="28"/>
        </w:rPr>
        <w:t xml:space="preserve"> </w:t>
      </w:r>
      <w:r>
        <w:rPr>
          <w:sz w:val="28"/>
        </w:rPr>
        <w:t>(паспортные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данные, сведения о месте работы);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993"/>
          <w:tab w:val="left" w:pos="1276"/>
          <w:tab w:val="left" w:pos="9631"/>
        </w:tabs>
        <w:spacing w:before="9"/>
        <w:ind w:left="0" w:right="-8" w:firstLine="567"/>
        <w:jc w:val="left"/>
        <w:rPr>
          <w:sz w:val="28"/>
        </w:rPr>
      </w:pPr>
      <w:r>
        <w:rPr>
          <w:sz w:val="28"/>
        </w:rPr>
        <w:t>ксерокопия</w:t>
      </w:r>
      <w:r>
        <w:rPr>
          <w:spacing w:val="-10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 w:rsidR="00CA44F8"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достигших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993"/>
          <w:tab w:val="left" w:pos="1276"/>
          <w:tab w:val="left" w:pos="9631"/>
        </w:tabs>
        <w:spacing w:before="46"/>
        <w:ind w:left="0" w:right="-8" w:firstLine="567"/>
        <w:jc w:val="left"/>
        <w:rPr>
          <w:sz w:val="28"/>
        </w:rPr>
      </w:pPr>
      <w:r>
        <w:rPr>
          <w:sz w:val="28"/>
        </w:rPr>
        <w:t>ксерокопия</w:t>
      </w:r>
      <w:r>
        <w:rPr>
          <w:spacing w:val="-9"/>
          <w:sz w:val="28"/>
        </w:rPr>
        <w:t xml:space="preserve"> </w:t>
      </w:r>
      <w:r>
        <w:rPr>
          <w:sz w:val="28"/>
        </w:rPr>
        <w:t>СНИЛС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представителя;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993"/>
          <w:tab w:val="left" w:pos="1276"/>
          <w:tab w:val="left" w:pos="9631"/>
        </w:tabs>
        <w:spacing w:before="48"/>
        <w:ind w:left="0" w:right="-8" w:firstLine="567"/>
        <w:jc w:val="left"/>
        <w:rPr>
          <w:sz w:val="28"/>
        </w:rPr>
      </w:pPr>
      <w:r>
        <w:rPr>
          <w:sz w:val="28"/>
        </w:rPr>
        <w:t>адреса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проживания;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547"/>
          <w:tab w:val="left" w:pos="993"/>
          <w:tab w:val="left" w:pos="1276"/>
          <w:tab w:val="left" w:pos="9631"/>
        </w:tabs>
        <w:spacing w:before="48" w:line="271" w:lineRule="auto"/>
        <w:ind w:left="0" w:right="-8" w:firstLine="567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 w:rsidR="00CA44F8">
        <w:rPr>
          <w:spacing w:val="4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представителей;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547"/>
          <w:tab w:val="left" w:pos="993"/>
          <w:tab w:val="left" w:pos="1276"/>
          <w:tab w:val="left" w:pos="2207"/>
          <w:tab w:val="left" w:pos="2572"/>
          <w:tab w:val="left" w:pos="3403"/>
          <w:tab w:val="left" w:pos="4763"/>
          <w:tab w:val="left" w:pos="6525"/>
          <w:tab w:val="left" w:pos="6878"/>
          <w:tab w:val="left" w:pos="8827"/>
          <w:tab w:val="left" w:pos="9631"/>
        </w:tabs>
        <w:spacing w:before="10" w:line="271" w:lineRule="auto"/>
        <w:ind w:left="0" w:right="-8" w:firstLine="567"/>
        <w:jc w:val="left"/>
        <w:rPr>
          <w:sz w:val="28"/>
        </w:rPr>
      </w:pPr>
      <w:proofErr w:type="gramStart"/>
      <w:r>
        <w:rPr>
          <w:spacing w:val="-2"/>
          <w:sz w:val="28"/>
        </w:rPr>
        <w:t>фотографии</w:t>
      </w:r>
      <w:r w:rsidR="00D52C16"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  <w:r w:rsidR="00D52C16">
        <w:rPr>
          <w:spacing w:val="-10"/>
          <w:sz w:val="28"/>
        </w:rPr>
        <w:t xml:space="preserve"> </w:t>
      </w:r>
      <w:r>
        <w:rPr>
          <w:spacing w:val="-4"/>
          <w:sz w:val="28"/>
        </w:rPr>
        <w:t>иные</w:t>
      </w:r>
      <w:r w:rsidR="00D52C16"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сведения,</w:t>
      </w:r>
      <w:r w:rsidR="00D52C16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относящиеся</w:t>
      </w:r>
      <w:r w:rsidR="00D52C16">
        <w:rPr>
          <w:spacing w:val="-2"/>
          <w:sz w:val="28"/>
        </w:rPr>
        <w:t xml:space="preserve"> </w:t>
      </w:r>
      <w:r>
        <w:rPr>
          <w:spacing w:val="-10"/>
          <w:sz w:val="28"/>
        </w:rPr>
        <w:t>к</w:t>
      </w:r>
      <w:r w:rsidR="00CA44F8"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персональным</w:t>
      </w:r>
      <w:r w:rsidR="00D52C16">
        <w:rPr>
          <w:spacing w:val="-2"/>
          <w:sz w:val="28"/>
        </w:rPr>
        <w:t xml:space="preserve"> </w:t>
      </w:r>
      <w:r w:rsidR="00CA44F8">
        <w:rPr>
          <w:spacing w:val="-2"/>
          <w:sz w:val="28"/>
        </w:rPr>
        <w:t xml:space="preserve">данным </w:t>
      </w:r>
      <w:r>
        <w:rPr>
          <w:spacing w:val="-2"/>
          <w:sz w:val="28"/>
        </w:rPr>
        <w:t>обучающегося;</w:t>
      </w:r>
      <w:proofErr w:type="gramEnd"/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993"/>
          <w:tab w:val="left" w:pos="1276"/>
          <w:tab w:val="left" w:pos="9631"/>
        </w:tabs>
        <w:spacing w:before="9"/>
        <w:ind w:left="0" w:right="-8" w:firstLine="567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учреждение;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993"/>
          <w:tab w:val="left" w:pos="1276"/>
          <w:tab w:val="left" w:pos="9631"/>
        </w:tabs>
        <w:spacing w:before="46"/>
        <w:ind w:left="0" w:right="-8" w:firstLine="567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DF6CEE" w:rsidRDefault="00696604" w:rsidP="00C62F84">
      <w:pPr>
        <w:pStyle w:val="a4"/>
        <w:numPr>
          <w:ilvl w:val="0"/>
          <w:numId w:val="4"/>
        </w:numPr>
        <w:tabs>
          <w:tab w:val="left" w:pos="545"/>
          <w:tab w:val="left" w:pos="993"/>
          <w:tab w:val="left" w:pos="1276"/>
          <w:tab w:val="left" w:pos="9631"/>
        </w:tabs>
        <w:spacing w:before="48"/>
        <w:ind w:left="0" w:right="-8" w:firstLine="567"/>
        <w:jc w:val="left"/>
        <w:rPr>
          <w:sz w:val="28"/>
        </w:rPr>
      </w:pPr>
      <w:r>
        <w:rPr>
          <w:sz w:val="28"/>
        </w:rPr>
        <w:t>согласие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21"/>
          <w:tab w:val="left" w:pos="9631"/>
        </w:tabs>
        <w:spacing w:before="78" w:line="276" w:lineRule="auto"/>
        <w:ind w:left="0" w:right="-8" w:firstLine="708"/>
        <w:rPr>
          <w:sz w:val="28"/>
        </w:rPr>
      </w:pPr>
      <w:r>
        <w:rPr>
          <w:sz w:val="28"/>
        </w:rPr>
        <w:t xml:space="preserve">Данные документы являются </w:t>
      </w:r>
      <w:proofErr w:type="gramStart"/>
      <w:r>
        <w:rPr>
          <w:sz w:val="28"/>
        </w:rPr>
        <w:t>конфиденциальными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хотя,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DF6CEE" w:rsidRDefault="00DF6CEE" w:rsidP="00D52C16">
      <w:pPr>
        <w:pStyle w:val="a3"/>
        <w:tabs>
          <w:tab w:val="left" w:pos="1276"/>
          <w:tab w:val="left" w:pos="9631"/>
        </w:tabs>
        <w:spacing w:before="49"/>
        <w:ind w:left="0" w:right="-8"/>
        <w:jc w:val="left"/>
      </w:pPr>
    </w:p>
    <w:p w:rsidR="00DF6CEE" w:rsidRDefault="00696604" w:rsidP="00D52C16">
      <w:pPr>
        <w:pStyle w:val="1"/>
        <w:numPr>
          <w:ilvl w:val="0"/>
          <w:numId w:val="5"/>
        </w:numPr>
        <w:tabs>
          <w:tab w:val="left" w:pos="1108"/>
          <w:tab w:val="left" w:pos="1276"/>
          <w:tab w:val="left" w:pos="9631"/>
        </w:tabs>
        <w:ind w:left="0" w:right="-8" w:firstLine="708"/>
        <w:jc w:val="center"/>
      </w:pPr>
      <w:r>
        <w:t>Обязанности</w:t>
      </w:r>
      <w:r>
        <w:rPr>
          <w:b w:val="0"/>
          <w:spacing w:val="-11"/>
        </w:rPr>
        <w:t xml:space="preserve"> </w:t>
      </w:r>
      <w:r>
        <w:t>работников</w:t>
      </w:r>
      <w:r>
        <w:rPr>
          <w:b w:val="0"/>
          <w:spacing w:val="-11"/>
        </w:rPr>
        <w:t xml:space="preserve"> </w:t>
      </w:r>
      <w:proofErr w:type="gramStart"/>
      <w:r>
        <w:t>образовательного</w:t>
      </w:r>
      <w:proofErr w:type="gramEnd"/>
      <w:r>
        <w:rPr>
          <w:b w:val="0"/>
          <w:spacing w:val="-7"/>
        </w:rPr>
        <w:t xml:space="preserve"> </w:t>
      </w:r>
      <w:r>
        <w:rPr>
          <w:spacing w:val="-2"/>
        </w:rPr>
        <w:t>учреждения</w:t>
      </w:r>
    </w:p>
    <w:p w:rsidR="00DF6CEE" w:rsidRDefault="00696604" w:rsidP="00C62F84">
      <w:pPr>
        <w:pStyle w:val="a4"/>
        <w:numPr>
          <w:ilvl w:val="1"/>
          <w:numId w:val="5"/>
        </w:numPr>
        <w:tabs>
          <w:tab w:val="left" w:pos="1276"/>
          <w:tab w:val="left" w:pos="1418"/>
          <w:tab w:val="left" w:pos="9631"/>
        </w:tabs>
        <w:spacing w:before="48" w:line="276" w:lineRule="auto"/>
        <w:ind w:left="0" w:right="-8" w:firstLine="708"/>
        <w:rPr>
          <w:sz w:val="28"/>
        </w:rPr>
      </w:pPr>
      <w:r>
        <w:rPr>
          <w:sz w:val="28"/>
        </w:rPr>
        <w:t>В целях обеспечения прав и свобод обучающегося руководитель образовательного учреждения и его представители при обработке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персональных данных обязаны соблюдать следующие общие требования: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18"/>
          <w:tab w:val="left" w:pos="1811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18"/>
          <w:tab w:val="left" w:pos="1763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 xml:space="preserve">При определении объема и </w:t>
      </w:r>
      <w:proofErr w:type="gramStart"/>
      <w:r>
        <w:rPr>
          <w:sz w:val="28"/>
        </w:rPr>
        <w:t>содержания</w:t>
      </w:r>
      <w:proofErr w:type="gramEnd"/>
      <w:r>
        <w:rPr>
          <w:sz w:val="28"/>
        </w:rPr>
        <w:t xml:space="preserve"> обрабатываемых персональных данных руководитель образовательного учреждения должен руководствоваться Конституцией Российской Федерации и иными федеральными законами.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18"/>
          <w:tab w:val="left" w:pos="1590"/>
          <w:tab w:val="left" w:pos="9631"/>
        </w:tabs>
        <w:spacing w:before="1" w:line="276" w:lineRule="auto"/>
        <w:ind w:left="0" w:right="-8" w:firstLine="708"/>
        <w:rPr>
          <w:sz w:val="28"/>
        </w:rPr>
      </w:pPr>
      <w:r>
        <w:rPr>
          <w:sz w:val="28"/>
        </w:rPr>
        <w:t>Все персональные данные обучающегося, достигшего 14-летнего возраста, следует получать у него самого.</w:t>
      </w:r>
    </w:p>
    <w:p w:rsidR="00DF6CEE" w:rsidRDefault="00696604" w:rsidP="00C62F84">
      <w:pPr>
        <w:pStyle w:val="a3"/>
        <w:tabs>
          <w:tab w:val="left" w:pos="1276"/>
          <w:tab w:val="left" w:pos="1418"/>
          <w:tab w:val="left" w:pos="9631"/>
        </w:tabs>
        <w:spacing w:line="276" w:lineRule="auto"/>
        <w:ind w:left="0" w:right="-8"/>
      </w:pPr>
      <w:r>
        <w:t xml:space="preserve">Персональные данные учащегося, не достигшего 14-летнего возраста, </w:t>
      </w:r>
      <w:r>
        <w:lastRenderedPageBreak/>
        <w:t>следует получать у родителей или законных представителей, о чем</w:t>
      </w:r>
      <w:r>
        <w:rPr>
          <w:spacing w:val="80"/>
        </w:rPr>
        <w:t xml:space="preserve"> </w:t>
      </w:r>
      <w:r>
        <w:t>составляется согласие на обработку персональных данных по формам, указанным в Приложениях 1, 2 и 3 к настоящему Положению.</w:t>
      </w:r>
    </w:p>
    <w:p w:rsidR="00DF6CEE" w:rsidRDefault="00696604" w:rsidP="00C62F84">
      <w:pPr>
        <w:pStyle w:val="a3"/>
        <w:tabs>
          <w:tab w:val="left" w:pos="1276"/>
          <w:tab w:val="left" w:pos="1418"/>
          <w:tab w:val="left" w:pos="9631"/>
        </w:tabs>
        <w:spacing w:line="276" w:lineRule="auto"/>
        <w:ind w:left="0" w:right="-8"/>
      </w:pPr>
      <w:r>
        <w:t>Руководитель образовательного учреждения, его заместители по учебн</w:t>
      </w:r>
      <w:proofErr w:type="gramStart"/>
      <w:r>
        <w:t>о-</w:t>
      </w:r>
      <w:proofErr w:type="gramEnd"/>
      <w:r>
        <w:t xml:space="preserve"> воспитательной работе, секретарь руководителя, специалист по кадрам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</w:t>
      </w:r>
      <w:r>
        <w:rPr>
          <w:spacing w:val="-2"/>
        </w:rPr>
        <w:t>получение.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18"/>
          <w:tab w:val="left" w:pos="1552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Работники образовательного учреждения не имеют права получать и обрабатывать персональные данные учащихся о политических, религиозных</w:t>
      </w:r>
      <w:r>
        <w:rPr>
          <w:spacing w:val="80"/>
          <w:sz w:val="28"/>
        </w:rPr>
        <w:t xml:space="preserve"> </w:t>
      </w:r>
      <w:r>
        <w:rPr>
          <w:sz w:val="28"/>
        </w:rPr>
        <w:t>и иных убеждениях и частной жизни семей.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18"/>
          <w:tab w:val="left" w:pos="1662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При принятии решений, затрагивающих интересы учащегося, руководитель образовательного учреждения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18"/>
          <w:tab w:val="left" w:pos="1540"/>
          <w:tab w:val="left" w:pos="9631"/>
        </w:tabs>
        <w:spacing w:before="78" w:line="276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>Защита персональных данных обучающегося от неправомерного их использования или утраты должна быть обеспечена руководителем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  <w:proofErr w:type="gramEnd"/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18"/>
          <w:tab w:val="left" w:pos="1674"/>
          <w:tab w:val="left" w:pos="9631"/>
        </w:tabs>
        <w:spacing w:before="1" w:line="276" w:lineRule="auto"/>
        <w:ind w:left="0" w:right="-8" w:firstLine="708"/>
        <w:rPr>
          <w:sz w:val="28"/>
        </w:rPr>
      </w:pPr>
      <w:r>
        <w:rPr>
          <w:sz w:val="28"/>
        </w:rPr>
        <w:t xml:space="preserve">Обучающиеся, достигшие 14-летнего возраста, родители или законные представители учащихся, не </w:t>
      </w:r>
      <w:proofErr w:type="gramStart"/>
      <w:r>
        <w:rPr>
          <w:sz w:val="28"/>
        </w:rPr>
        <w:t>достигших</w:t>
      </w:r>
      <w:proofErr w:type="gramEnd"/>
      <w:r>
        <w:rPr>
          <w:sz w:val="28"/>
        </w:rPr>
        <w:t xml:space="preserve"> 14-летнего возраста, должны быть ознакомлены под подпись с настоящим Положением.</w:t>
      </w:r>
    </w:p>
    <w:p w:rsidR="00DF6CEE" w:rsidRDefault="00DF6CEE" w:rsidP="00D52C16">
      <w:pPr>
        <w:pStyle w:val="a3"/>
        <w:tabs>
          <w:tab w:val="left" w:pos="1276"/>
          <w:tab w:val="left" w:pos="9631"/>
        </w:tabs>
        <w:spacing w:before="48"/>
        <w:ind w:left="0" w:right="-8"/>
        <w:jc w:val="left"/>
      </w:pPr>
    </w:p>
    <w:p w:rsidR="00DF6CEE" w:rsidRDefault="00696604" w:rsidP="00D52C16">
      <w:pPr>
        <w:pStyle w:val="1"/>
        <w:numPr>
          <w:ilvl w:val="0"/>
          <w:numId w:val="5"/>
        </w:numPr>
        <w:tabs>
          <w:tab w:val="left" w:pos="1276"/>
          <w:tab w:val="left" w:pos="1314"/>
          <w:tab w:val="left" w:pos="9631"/>
        </w:tabs>
        <w:spacing w:line="276" w:lineRule="auto"/>
        <w:ind w:left="0" w:right="-8" w:firstLine="708"/>
        <w:jc w:val="center"/>
      </w:pPr>
      <w:r>
        <w:t>Права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обязанности</w:t>
      </w:r>
      <w:r>
        <w:rPr>
          <w:b w:val="0"/>
        </w:rPr>
        <w:t xml:space="preserve"> </w:t>
      </w:r>
      <w:r>
        <w:t>обучающихся, достигших</w:t>
      </w:r>
      <w:r>
        <w:rPr>
          <w:b w:val="0"/>
        </w:rPr>
        <w:t xml:space="preserve"> </w:t>
      </w:r>
      <w:r>
        <w:t>14-летнего</w:t>
      </w:r>
      <w:r>
        <w:rPr>
          <w:b w:val="0"/>
        </w:rPr>
        <w:t xml:space="preserve"> </w:t>
      </w:r>
      <w:r>
        <w:t>возраста, и</w:t>
      </w:r>
      <w:r>
        <w:rPr>
          <w:b w:val="0"/>
        </w:rPr>
        <w:t xml:space="preserve"> </w:t>
      </w:r>
      <w:r>
        <w:t>родителей</w:t>
      </w:r>
      <w:r>
        <w:rPr>
          <w:b w:val="0"/>
        </w:rPr>
        <w:t xml:space="preserve"> </w:t>
      </w:r>
      <w:r>
        <w:t>или</w:t>
      </w:r>
      <w:r>
        <w:rPr>
          <w:b w:val="0"/>
        </w:rPr>
        <w:t xml:space="preserve"> </w:t>
      </w:r>
      <w:r>
        <w:t>законных</w:t>
      </w:r>
      <w:r>
        <w:rPr>
          <w:b w:val="0"/>
        </w:rPr>
        <w:t xml:space="preserve"> </w:t>
      </w:r>
      <w:r>
        <w:t>представителей</w:t>
      </w:r>
      <w:r>
        <w:rPr>
          <w:b w:val="0"/>
        </w:rPr>
        <w:t xml:space="preserve"> </w:t>
      </w:r>
      <w:r>
        <w:t>обучающихся, не</w:t>
      </w:r>
      <w:r>
        <w:rPr>
          <w:b w:val="0"/>
        </w:rPr>
        <w:t xml:space="preserve"> </w:t>
      </w:r>
      <w:r>
        <w:t>достигших</w:t>
      </w:r>
      <w:r>
        <w:rPr>
          <w:b w:val="0"/>
        </w:rPr>
        <w:t xml:space="preserve"> </w:t>
      </w:r>
      <w:r>
        <w:t>14-летнего</w:t>
      </w:r>
      <w:r>
        <w:rPr>
          <w:b w:val="0"/>
        </w:rPr>
        <w:t xml:space="preserve"> </w:t>
      </w:r>
      <w:r>
        <w:t>возраста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защиты</w:t>
      </w:r>
      <w:r>
        <w:rPr>
          <w:b w:val="0"/>
        </w:rPr>
        <w:t xml:space="preserve"> </w:t>
      </w:r>
      <w:r>
        <w:t>персональных</w:t>
      </w:r>
      <w:r>
        <w:rPr>
          <w:b w:val="0"/>
        </w:rPr>
        <w:t xml:space="preserve"> </w:t>
      </w:r>
      <w:r>
        <w:t>данных</w:t>
      </w:r>
    </w:p>
    <w:p w:rsidR="00DF6CEE" w:rsidRDefault="00696604" w:rsidP="00C62F84">
      <w:pPr>
        <w:pStyle w:val="a4"/>
        <w:numPr>
          <w:ilvl w:val="1"/>
          <w:numId w:val="5"/>
        </w:numPr>
        <w:tabs>
          <w:tab w:val="left" w:pos="1276"/>
          <w:tab w:val="left" w:pos="1441"/>
          <w:tab w:val="left" w:pos="9631"/>
        </w:tabs>
        <w:spacing w:line="276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, достигшие 14-летнего возраста, и родители или законные представители обучающихся, не достигших 14-летнего возраста, </w:t>
      </w:r>
      <w:r>
        <w:rPr>
          <w:spacing w:val="-2"/>
          <w:sz w:val="28"/>
        </w:rPr>
        <w:t>обязаны: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41"/>
          <w:tab w:val="left" w:pos="1830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 xml:space="preserve">Передать соответствующим работникам </w:t>
      </w:r>
      <w:proofErr w:type="gramStart"/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учреждения достоверные, документированные персональные данные, состав которых установлен локальными актами образовательного учреждения.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41"/>
          <w:tab w:val="left" w:pos="1859"/>
          <w:tab w:val="left" w:pos="9631"/>
        </w:tabs>
        <w:spacing w:line="278" w:lineRule="auto"/>
        <w:ind w:left="0" w:right="-8" w:firstLine="708"/>
        <w:rPr>
          <w:sz w:val="28"/>
        </w:rPr>
      </w:pPr>
      <w:r>
        <w:rPr>
          <w:sz w:val="28"/>
        </w:rPr>
        <w:t xml:space="preserve">Своевременно сообщать руководителю </w:t>
      </w:r>
      <w:proofErr w:type="gramStart"/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учреждения об изменении персональных данных.</w:t>
      </w:r>
    </w:p>
    <w:p w:rsidR="00DF6CEE" w:rsidRDefault="00696604" w:rsidP="00C62F84">
      <w:pPr>
        <w:pStyle w:val="a4"/>
        <w:numPr>
          <w:ilvl w:val="1"/>
          <w:numId w:val="5"/>
        </w:numPr>
        <w:tabs>
          <w:tab w:val="left" w:pos="1276"/>
          <w:tab w:val="left" w:pos="1441"/>
          <w:tab w:val="left" w:pos="9631"/>
        </w:tabs>
        <w:spacing w:line="276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 достигшие 14-летнего возраста, и родители или законные представители обучающихся, не достигших 14-летнего возраста, имеют право на: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41"/>
          <w:tab w:val="left" w:pos="1576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Полную информацию о своих персональных данных и обработке этих данных;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41"/>
          <w:tab w:val="left" w:pos="1612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законодательством </w:t>
      </w:r>
      <w:r>
        <w:rPr>
          <w:sz w:val="28"/>
        </w:rPr>
        <w:lastRenderedPageBreak/>
        <w:t>Российской Федерации;</w:t>
      </w:r>
    </w:p>
    <w:p w:rsidR="00DF6CEE" w:rsidRDefault="00696604" w:rsidP="00C62F84">
      <w:pPr>
        <w:pStyle w:val="a4"/>
        <w:numPr>
          <w:ilvl w:val="2"/>
          <w:numId w:val="5"/>
        </w:numPr>
        <w:tabs>
          <w:tab w:val="left" w:pos="1276"/>
          <w:tab w:val="left" w:pos="1441"/>
          <w:tab w:val="left" w:pos="1526"/>
          <w:tab w:val="left" w:pos="9631"/>
        </w:tabs>
        <w:spacing w:line="278" w:lineRule="auto"/>
        <w:ind w:left="0" w:right="-8" w:firstLine="708"/>
        <w:rPr>
          <w:sz w:val="28"/>
        </w:rPr>
      </w:pPr>
      <w:r>
        <w:rPr>
          <w:sz w:val="28"/>
        </w:rPr>
        <w:t>Обжалование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суде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обработке и по защите своих персональных данных.</w:t>
      </w:r>
    </w:p>
    <w:p w:rsidR="00DF6CEE" w:rsidRDefault="00DF6CEE" w:rsidP="00D52C16">
      <w:pPr>
        <w:pStyle w:val="a3"/>
        <w:tabs>
          <w:tab w:val="left" w:pos="1276"/>
          <w:tab w:val="left" w:pos="9631"/>
        </w:tabs>
        <w:spacing w:before="34"/>
        <w:ind w:left="0" w:right="-8"/>
        <w:jc w:val="left"/>
      </w:pPr>
    </w:p>
    <w:p w:rsidR="00DF6CEE" w:rsidRDefault="00696604" w:rsidP="00CA44F8">
      <w:pPr>
        <w:pStyle w:val="1"/>
        <w:numPr>
          <w:ilvl w:val="0"/>
          <w:numId w:val="5"/>
        </w:numPr>
        <w:tabs>
          <w:tab w:val="left" w:pos="1107"/>
          <w:tab w:val="left" w:pos="1276"/>
          <w:tab w:val="left" w:pos="9631"/>
        </w:tabs>
        <w:ind w:left="0" w:right="-8" w:firstLine="708"/>
        <w:jc w:val="center"/>
      </w:pPr>
      <w:r>
        <w:t>Сбор,</w:t>
      </w:r>
      <w:r>
        <w:rPr>
          <w:spacing w:val="-10"/>
        </w:rPr>
        <w:t xml:space="preserve"> </w:t>
      </w:r>
      <w:r>
        <w:t>обработка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хранение</w:t>
      </w:r>
      <w:r>
        <w:rPr>
          <w:b w:val="0"/>
          <w:spacing w:val="-5"/>
        </w:rPr>
        <w:t xml:space="preserve"> </w:t>
      </w:r>
      <w:r>
        <w:t>персональных</w:t>
      </w:r>
      <w:r>
        <w:rPr>
          <w:b w:val="0"/>
          <w:spacing w:val="-3"/>
        </w:rPr>
        <w:t xml:space="preserve"> </w:t>
      </w:r>
      <w:r>
        <w:rPr>
          <w:spacing w:val="-2"/>
        </w:rPr>
        <w:t>данных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427"/>
          <w:tab w:val="left" w:pos="9631"/>
        </w:tabs>
        <w:spacing w:before="48" w:line="276" w:lineRule="auto"/>
        <w:ind w:left="0" w:right="-8" w:firstLine="708"/>
        <w:rPr>
          <w:sz w:val="28"/>
        </w:rPr>
      </w:pPr>
      <w:r>
        <w:rPr>
          <w:sz w:val="28"/>
        </w:rPr>
        <w:t>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98"/>
          <w:tab w:val="left" w:pos="9631"/>
        </w:tabs>
        <w:spacing w:line="278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>Личные дела обучающихся хранятся в бумажном виде в папках, находятся в шкафу,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обеспеченному защитой от</w:t>
      </w:r>
      <w:r>
        <w:rPr>
          <w:spacing w:val="-1"/>
          <w:sz w:val="28"/>
        </w:rPr>
        <w:t xml:space="preserve"> </w:t>
      </w:r>
      <w:r>
        <w:rPr>
          <w:sz w:val="28"/>
        </w:rPr>
        <w:t>несанкционированного доступа.</w:t>
      </w:r>
      <w:proofErr w:type="gramEnd"/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461"/>
          <w:tab w:val="left" w:pos="9631"/>
        </w:tabs>
        <w:spacing w:before="78" w:line="276" w:lineRule="auto"/>
        <w:ind w:left="0" w:right="-8" w:firstLine="708"/>
      </w:pPr>
      <w:r>
        <w:rPr>
          <w:sz w:val="28"/>
        </w:rPr>
        <w:t xml:space="preserve">Персональные </w:t>
      </w:r>
      <w:r w:rsidRPr="00CA44F8">
        <w:rPr>
          <w:sz w:val="28"/>
          <w:szCs w:val="28"/>
        </w:rPr>
        <w:t>данные обучающихся могут также храниться в электронном</w:t>
      </w:r>
      <w:r w:rsidRPr="00CA44F8">
        <w:rPr>
          <w:spacing w:val="78"/>
          <w:sz w:val="28"/>
          <w:szCs w:val="28"/>
        </w:rPr>
        <w:t xml:space="preserve"> </w:t>
      </w:r>
      <w:r w:rsidRPr="00CA44F8">
        <w:rPr>
          <w:sz w:val="28"/>
          <w:szCs w:val="28"/>
        </w:rPr>
        <w:t>виде</w:t>
      </w:r>
      <w:r w:rsidRPr="00CA44F8">
        <w:rPr>
          <w:spacing w:val="78"/>
          <w:sz w:val="28"/>
          <w:szCs w:val="28"/>
        </w:rPr>
        <w:t xml:space="preserve"> </w:t>
      </w:r>
      <w:r w:rsidRPr="00CA44F8">
        <w:rPr>
          <w:sz w:val="28"/>
          <w:szCs w:val="28"/>
        </w:rPr>
        <w:t>в</w:t>
      </w:r>
      <w:r w:rsidRPr="00CA44F8">
        <w:rPr>
          <w:spacing w:val="77"/>
          <w:sz w:val="28"/>
          <w:szCs w:val="28"/>
        </w:rPr>
        <w:t xml:space="preserve"> </w:t>
      </w:r>
      <w:r w:rsidRPr="00CA44F8">
        <w:rPr>
          <w:sz w:val="28"/>
          <w:szCs w:val="28"/>
        </w:rPr>
        <w:t>локальной</w:t>
      </w:r>
      <w:r w:rsidRPr="00CA44F8">
        <w:rPr>
          <w:spacing w:val="79"/>
          <w:sz w:val="28"/>
          <w:szCs w:val="28"/>
        </w:rPr>
        <w:t xml:space="preserve"> </w:t>
      </w:r>
      <w:r w:rsidRPr="00CA44F8">
        <w:rPr>
          <w:sz w:val="28"/>
          <w:szCs w:val="28"/>
        </w:rPr>
        <w:t>компьютерной</w:t>
      </w:r>
      <w:r w:rsidRPr="00CA44F8">
        <w:rPr>
          <w:spacing w:val="79"/>
          <w:sz w:val="28"/>
          <w:szCs w:val="28"/>
        </w:rPr>
        <w:t xml:space="preserve"> </w:t>
      </w:r>
      <w:r w:rsidRPr="00CA44F8">
        <w:rPr>
          <w:sz w:val="28"/>
          <w:szCs w:val="28"/>
        </w:rPr>
        <w:t>сети.</w:t>
      </w:r>
      <w:r w:rsidRPr="00CA44F8">
        <w:rPr>
          <w:spacing w:val="77"/>
          <w:sz w:val="28"/>
          <w:szCs w:val="28"/>
        </w:rPr>
        <w:t xml:space="preserve"> </w:t>
      </w:r>
      <w:r w:rsidRPr="00CA44F8">
        <w:rPr>
          <w:sz w:val="28"/>
          <w:szCs w:val="28"/>
        </w:rPr>
        <w:t>Доступ</w:t>
      </w:r>
      <w:r w:rsidRPr="00CA44F8">
        <w:rPr>
          <w:spacing w:val="79"/>
          <w:sz w:val="28"/>
          <w:szCs w:val="28"/>
        </w:rPr>
        <w:t xml:space="preserve"> </w:t>
      </w:r>
      <w:r w:rsidRPr="00CA44F8">
        <w:rPr>
          <w:sz w:val="28"/>
          <w:szCs w:val="28"/>
        </w:rPr>
        <w:t>к</w:t>
      </w:r>
      <w:r w:rsidRPr="00CA44F8">
        <w:rPr>
          <w:spacing w:val="78"/>
          <w:sz w:val="28"/>
          <w:szCs w:val="28"/>
        </w:rPr>
        <w:t xml:space="preserve"> </w:t>
      </w:r>
      <w:r w:rsidRPr="00CA44F8">
        <w:rPr>
          <w:sz w:val="28"/>
          <w:szCs w:val="28"/>
        </w:rPr>
        <w:t>электронным</w:t>
      </w:r>
      <w:r w:rsidR="00CA44F8" w:rsidRPr="00CA44F8">
        <w:rPr>
          <w:sz w:val="28"/>
          <w:szCs w:val="28"/>
        </w:rPr>
        <w:t xml:space="preserve"> </w:t>
      </w:r>
      <w:r w:rsidRPr="00CA44F8">
        <w:rPr>
          <w:sz w:val="28"/>
          <w:szCs w:val="28"/>
        </w:rPr>
        <w:t xml:space="preserve">базам данных, содержащих персональные данные, обеспечивается системой </w:t>
      </w:r>
      <w:r w:rsidRPr="00CA44F8">
        <w:rPr>
          <w:spacing w:val="-2"/>
          <w:sz w:val="28"/>
          <w:szCs w:val="28"/>
        </w:rPr>
        <w:t>паролей.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21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Передача персональных данных от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держателя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</w:t>
      </w:r>
      <w:r>
        <w:rPr>
          <w:spacing w:val="-2"/>
          <w:sz w:val="28"/>
        </w:rPr>
        <w:t>данных.</w:t>
      </w:r>
    </w:p>
    <w:p w:rsidR="00DF6CEE" w:rsidRDefault="00DF6CEE" w:rsidP="00D52C16">
      <w:pPr>
        <w:pStyle w:val="a3"/>
        <w:tabs>
          <w:tab w:val="left" w:pos="1276"/>
          <w:tab w:val="left" w:pos="9631"/>
        </w:tabs>
        <w:spacing w:before="49"/>
        <w:ind w:left="0" w:right="-8"/>
        <w:jc w:val="left"/>
      </w:pPr>
    </w:p>
    <w:p w:rsidR="00DF6CEE" w:rsidRDefault="00696604" w:rsidP="00CA44F8">
      <w:pPr>
        <w:pStyle w:val="1"/>
        <w:numPr>
          <w:ilvl w:val="0"/>
          <w:numId w:val="5"/>
        </w:numPr>
        <w:tabs>
          <w:tab w:val="left" w:pos="1107"/>
          <w:tab w:val="left" w:pos="1276"/>
          <w:tab w:val="left" w:pos="9631"/>
        </w:tabs>
        <w:ind w:left="0" w:right="-8" w:firstLine="708"/>
        <w:jc w:val="center"/>
      </w:pPr>
      <w:r>
        <w:t>Доступ</w:t>
      </w:r>
      <w:r>
        <w:rPr>
          <w:b w:val="0"/>
          <w:spacing w:val="-6"/>
        </w:rPr>
        <w:t xml:space="preserve"> </w:t>
      </w:r>
      <w:r>
        <w:t>к</w:t>
      </w:r>
      <w:r>
        <w:rPr>
          <w:b w:val="0"/>
          <w:spacing w:val="-5"/>
        </w:rPr>
        <w:t xml:space="preserve"> </w:t>
      </w:r>
      <w:r>
        <w:t>персональным</w:t>
      </w:r>
      <w:r>
        <w:rPr>
          <w:b w:val="0"/>
          <w:spacing w:val="-3"/>
        </w:rPr>
        <w:t xml:space="preserve"> </w:t>
      </w:r>
      <w:r>
        <w:rPr>
          <w:spacing w:val="-2"/>
        </w:rPr>
        <w:t>данным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24"/>
          <w:tab w:val="left" w:pos="9631"/>
        </w:tabs>
        <w:spacing w:before="47" w:line="276" w:lineRule="auto"/>
        <w:ind w:left="0" w:right="-8" w:firstLine="708"/>
        <w:rPr>
          <w:sz w:val="28"/>
        </w:rPr>
      </w:pPr>
      <w:r>
        <w:rPr>
          <w:sz w:val="28"/>
        </w:rPr>
        <w:t xml:space="preserve">Право доступа к персональным данным обучающихся и их родителей или законных представителей внутри образовательного учреждения имеют работники, </w:t>
      </w:r>
      <w:proofErr w:type="gramStart"/>
      <w:r>
        <w:rPr>
          <w:sz w:val="28"/>
        </w:rPr>
        <w:t>наделенные</w:t>
      </w:r>
      <w:proofErr w:type="gramEnd"/>
      <w:r>
        <w:rPr>
          <w:sz w:val="28"/>
        </w:rPr>
        <w:t xml:space="preserve"> полномочиями приказом руководителя образовательного учреждения.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506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 xml:space="preserve">Внешний доступ - к числу массовых потребителей персональных данных вне </w:t>
      </w:r>
      <w:proofErr w:type="gramStart"/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учреждения можно отнести государственные функциональные структуры:</w:t>
      </w:r>
    </w:p>
    <w:p w:rsidR="00DF6CEE" w:rsidRDefault="00696604" w:rsidP="00CA44F8">
      <w:pPr>
        <w:pStyle w:val="a4"/>
        <w:numPr>
          <w:ilvl w:val="0"/>
          <w:numId w:val="3"/>
        </w:numPr>
        <w:tabs>
          <w:tab w:val="left" w:pos="281"/>
          <w:tab w:val="left" w:pos="993"/>
          <w:tab w:val="left" w:pos="9631"/>
        </w:tabs>
        <w:ind w:left="0" w:right="-8" w:firstLine="708"/>
        <w:jc w:val="left"/>
        <w:rPr>
          <w:sz w:val="28"/>
        </w:rPr>
      </w:pPr>
      <w:r>
        <w:rPr>
          <w:sz w:val="28"/>
        </w:rPr>
        <w:t>налоговые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инспекции;</w:t>
      </w:r>
    </w:p>
    <w:p w:rsidR="00DF6CEE" w:rsidRDefault="00696604" w:rsidP="00CA44F8">
      <w:pPr>
        <w:pStyle w:val="a4"/>
        <w:numPr>
          <w:ilvl w:val="0"/>
          <w:numId w:val="3"/>
        </w:numPr>
        <w:tabs>
          <w:tab w:val="left" w:pos="281"/>
          <w:tab w:val="left" w:pos="993"/>
          <w:tab w:val="left" w:pos="9631"/>
        </w:tabs>
        <w:spacing w:before="48"/>
        <w:ind w:left="0" w:right="-8" w:firstLine="708"/>
        <w:jc w:val="left"/>
        <w:rPr>
          <w:sz w:val="28"/>
        </w:rPr>
      </w:pPr>
      <w:r>
        <w:rPr>
          <w:sz w:val="28"/>
        </w:rPr>
        <w:t>правоохранительные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органы;</w:t>
      </w:r>
    </w:p>
    <w:p w:rsidR="00DF6CEE" w:rsidRDefault="00696604" w:rsidP="00CA44F8">
      <w:pPr>
        <w:pStyle w:val="a4"/>
        <w:numPr>
          <w:ilvl w:val="0"/>
          <w:numId w:val="3"/>
        </w:numPr>
        <w:tabs>
          <w:tab w:val="left" w:pos="281"/>
          <w:tab w:val="left" w:pos="993"/>
          <w:tab w:val="left" w:pos="9631"/>
        </w:tabs>
        <w:spacing w:before="50"/>
        <w:ind w:left="0" w:right="-8" w:firstLine="708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статистики;</w:t>
      </w:r>
    </w:p>
    <w:p w:rsidR="00DF6CEE" w:rsidRDefault="00696604" w:rsidP="00CA44F8">
      <w:pPr>
        <w:pStyle w:val="a4"/>
        <w:numPr>
          <w:ilvl w:val="0"/>
          <w:numId w:val="3"/>
        </w:numPr>
        <w:tabs>
          <w:tab w:val="left" w:pos="281"/>
          <w:tab w:val="left" w:pos="993"/>
          <w:tab w:val="left" w:pos="9631"/>
        </w:tabs>
        <w:spacing w:before="48"/>
        <w:ind w:left="0" w:right="-8" w:firstLine="708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страхования;</w:t>
      </w:r>
    </w:p>
    <w:p w:rsidR="00DF6CEE" w:rsidRDefault="00696604" w:rsidP="00CA44F8">
      <w:pPr>
        <w:pStyle w:val="a4"/>
        <w:numPr>
          <w:ilvl w:val="0"/>
          <w:numId w:val="3"/>
        </w:numPr>
        <w:tabs>
          <w:tab w:val="left" w:pos="281"/>
          <w:tab w:val="left" w:pos="993"/>
          <w:tab w:val="left" w:pos="9631"/>
        </w:tabs>
        <w:spacing w:before="47"/>
        <w:ind w:left="0" w:right="-8" w:firstLine="708"/>
        <w:jc w:val="left"/>
        <w:rPr>
          <w:sz w:val="28"/>
        </w:rPr>
      </w:pPr>
      <w:r>
        <w:rPr>
          <w:spacing w:val="-2"/>
          <w:sz w:val="28"/>
        </w:rPr>
        <w:t>военкоматы;</w:t>
      </w:r>
    </w:p>
    <w:p w:rsidR="00DF6CEE" w:rsidRDefault="00696604" w:rsidP="00CA44F8">
      <w:pPr>
        <w:pStyle w:val="a4"/>
        <w:numPr>
          <w:ilvl w:val="0"/>
          <w:numId w:val="3"/>
        </w:numPr>
        <w:tabs>
          <w:tab w:val="left" w:pos="281"/>
          <w:tab w:val="left" w:pos="993"/>
          <w:tab w:val="left" w:pos="9631"/>
        </w:tabs>
        <w:spacing w:before="48"/>
        <w:ind w:left="0" w:right="-8" w:firstLine="708"/>
        <w:jc w:val="left"/>
        <w:rPr>
          <w:sz w:val="28"/>
        </w:rPr>
      </w:pPr>
      <w:r>
        <w:rPr>
          <w:sz w:val="28"/>
        </w:rPr>
        <w:t>пенсионные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фонды;</w:t>
      </w:r>
    </w:p>
    <w:p w:rsidR="00DF6CEE" w:rsidRDefault="00696604" w:rsidP="00CA44F8">
      <w:pPr>
        <w:pStyle w:val="a4"/>
        <w:numPr>
          <w:ilvl w:val="0"/>
          <w:numId w:val="3"/>
        </w:numPr>
        <w:tabs>
          <w:tab w:val="left" w:pos="281"/>
          <w:tab w:val="left" w:pos="993"/>
          <w:tab w:val="left" w:pos="9631"/>
        </w:tabs>
        <w:spacing w:before="50"/>
        <w:ind w:left="0" w:right="-8" w:firstLine="708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DF6CEE" w:rsidRDefault="00696604" w:rsidP="00CA44F8">
      <w:pPr>
        <w:pStyle w:val="a4"/>
        <w:numPr>
          <w:ilvl w:val="0"/>
          <w:numId w:val="3"/>
        </w:numPr>
        <w:tabs>
          <w:tab w:val="left" w:pos="281"/>
          <w:tab w:val="left" w:pos="993"/>
          <w:tab w:val="left" w:pos="9631"/>
        </w:tabs>
        <w:spacing w:before="48"/>
        <w:ind w:left="0" w:right="-8" w:firstLine="708"/>
        <w:jc w:val="left"/>
        <w:rPr>
          <w:sz w:val="28"/>
        </w:rPr>
      </w:pPr>
      <w:r>
        <w:rPr>
          <w:sz w:val="28"/>
        </w:rPr>
        <w:t>подразделения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29"/>
          <w:tab w:val="left" w:pos="9631"/>
        </w:tabs>
        <w:spacing w:before="47" w:line="278" w:lineRule="auto"/>
        <w:ind w:left="0" w:right="-8" w:firstLine="708"/>
        <w:rPr>
          <w:sz w:val="28"/>
        </w:rPr>
      </w:pPr>
      <w:r>
        <w:rPr>
          <w:sz w:val="28"/>
        </w:rPr>
        <w:t>Надзорно-контрольные органы имеют доступ к информации только в сфере своей компетенции.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525"/>
          <w:tab w:val="left" w:pos="9631"/>
        </w:tabs>
        <w:spacing w:line="276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 xml:space="preserve">Другие организации - сведения об обучающемся могут быть предоставлены другой организации только с письменного запроса на бланке </w:t>
      </w:r>
      <w:r>
        <w:rPr>
          <w:spacing w:val="-2"/>
          <w:sz w:val="28"/>
        </w:rPr>
        <w:t>организации.</w:t>
      </w:r>
      <w:proofErr w:type="gramEnd"/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53"/>
          <w:tab w:val="left" w:pos="9631"/>
        </w:tabs>
        <w:spacing w:line="276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 xml:space="preserve">Родственники и члены семей - персональные данные обучающегося могут быть предоставлены родственникам с письменного разрешения </w:t>
      </w:r>
      <w:r>
        <w:rPr>
          <w:sz w:val="28"/>
        </w:rPr>
        <w:lastRenderedPageBreak/>
        <w:t>родителей или законных представителей обучающихся, не достигших 14- летнего возраста или письменного разрешения обучающегося, достигшего 14- летнего возраста.</w:t>
      </w:r>
      <w:proofErr w:type="gramEnd"/>
    </w:p>
    <w:p w:rsidR="00DF6CEE" w:rsidRDefault="00DF6CEE" w:rsidP="00D52C16">
      <w:pPr>
        <w:pStyle w:val="a3"/>
        <w:tabs>
          <w:tab w:val="left" w:pos="1276"/>
          <w:tab w:val="left" w:pos="9631"/>
        </w:tabs>
        <w:spacing w:before="42"/>
        <w:ind w:left="0" w:right="-8"/>
        <w:jc w:val="left"/>
      </w:pPr>
    </w:p>
    <w:p w:rsidR="00DF6CEE" w:rsidRDefault="00696604" w:rsidP="00CA44F8">
      <w:pPr>
        <w:pStyle w:val="1"/>
        <w:numPr>
          <w:ilvl w:val="0"/>
          <w:numId w:val="5"/>
        </w:numPr>
        <w:tabs>
          <w:tab w:val="left" w:pos="1107"/>
          <w:tab w:val="left" w:pos="1276"/>
          <w:tab w:val="left" w:pos="9631"/>
        </w:tabs>
        <w:ind w:left="0" w:right="-8" w:firstLine="708"/>
        <w:jc w:val="center"/>
      </w:pPr>
      <w:r>
        <w:t>Передача</w:t>
      </w:r>
      <w:r>
        <w:rPr>
          <w:b w:val="0"/>
          <w:spacing w:val="-8"/>
        </w:rPr>
        <w:t xml:space="preserve"> </w:t>
      </w:r>
      <w:r>
        <w:t>персональных</w:t>
      </w:r>
      <w:r>
        <w:rPr>
          <w:b w:val="0"/>
          <w:spacing w:val="-6"/>
        </w:rPr>
        <w:t xml:space="preserve"> </w:t>
      </w:r>
      <w:r>
        <w:t>данных</w:t>
      </w:r>
      <w:r>
        <w:rPr>
          <w:b w:val="0"/>
          <w:spacing w:val="-7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74"/>
          <w:tab w:val="left" w:pos="9631"/>
        </w:tabs>
        <w:spacing w:before="78" w:line="276" w:lineRule="auto"/>
        <w:ind w:left="0" w:right="-8" w:firstLine="708"/>
      </w:pPr>
      <w:r w:rsidRPr="00CA44F8">
        <w:rPr>
          <w:sz w:val="28"/>
        </w:rPr>
        <w:t xml:space="preserve">Передача персональных данных обучающихся и их родителей или законных </w:t>
      </w:r>
      <w:r w:rsidRPr="00CA44F8">
        <w:rPr>
          <w:sz w:val="28"/>
          <w:szCs w:val="28"/>
        </w:rPr>
        <w:t>представителей возможна только с согласия родителей или законных</w:t>
      </w:r>
      <w:r w:rsidR="00CA44F8" w:rsidRPr="00CA44F8">
        <w:rPr>
          <w:sz w:val="28"/>
          <w:szCs w:val="28"/>
        </w:rPr>
        <w:t xml:space="preserve"> </w:t>
      </w:r>
      <w:r w:rsidRPr="00CA44F8">
        <w:rPr>
          <w:sz w:val="28"/>
          <w:szCs w:val="28"/>
        </w:rPr>
        <w:t>представителей обучающихся, или в случаях, прямо предусмотренных действующим законодательством Российской Федерации.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48"/>
          <w:tab w:val="left" w:pos="9631"/>
        </w:tabs>
        <w:spacing w:line="278" w:lineRule="auto"/>
        <w:ind w:left="0" w:right="-8" w:firstLine="708"/>
        <w:rPr>
          <w:sz w:val="28"/>
        </w:rPr>
      </w:pPr>
      <w:r>
        <w:rPr>
          <w:sz w:val="28"/>
        </w:rPr>
        <w:t>При передаче персональных данных руководитель образовательного учреждения и другие работники должны соблюдать следующие требования:</w:t>
      </w:r>
    </w:p>
    <w:p w:rsidR="00DF6CEE" w:rsidRDefault="00696604" w:rsidP="00C62F84">
      <w:pPr>
        <w:pStyle w:val="a4"/>
        <w:numPr>
          <w:ilvl w:val="0"/>
          <w:numId w:val="2"/>
        </w:numPr>
        <w:tabs>
          <w:tab w:val="left" w:pos="545"/>
          <w:tab w:val="left" w:pos="547"/>
          <w:tab w:val="left" w:pos="1134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не сообщать персональные данные третьей стороне без письменного согласия родителей или законных представителей обучающихся, не достигших 14-летнего возраста, или письменного разрешения обучающегося, достигшего 14-летнего возраста, за исключением случаев, когда это необходимо в целях предупреждения угрозы жизни и здоровью учащегося, а также в случаях, установленных федеральным законом;</w:t>
      </w:r>
    </w:p>
    <w:p w:rsidR="00DF6CEE" w:rsidRDefault="00696604" w:rsidP="00C62F84">
      <w:pPr>
        <w:pStyle w:val="a4"/>
        <w:numPr>
          <w:ilvl w:val="0"/>
          <w:numId w:val="2"/>
        </w:numPr>
        <w:tabs>
          <w:tab w:val="left" w:pos="545"/>
          <w:tab w:val="left" w:pos="1134"/>
          <w:tab w:val="left" w:pos="9631"/>
        </w:tabs>
        <w:spacing w:line="339" w:lineRule="exact"/>
        <w:ind w:left="0" w:right="-8" w:firstLine="708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целях;</w:t>
      </w:r>
    </w:p>
    <w:p w:rsidR="00DF6CEE" w:rsidRDefault="00696604" w:rsidP="00C62F84">
      <w:pPr>
        <w:pStyle w:val="a4"/>
        <w:numPr>
          <w:ilvl w:val="0"/>
          <w:numId w:val="2"/>
        </w:numPr>
        <w:tabs>
          <w:tab w:val="left" w:pos="545"/>
          <w:tab w:val="left" w:pos="547"/>
          <w:tab w:val="left" w:pos="1134"/>
          <w:tab w:val="left" w:pos="9631"/>
        </w:tabs>
        <w:spacing w:before="43" w:line="276" w:lineRule="auto"/>
        <w:ind w:left="0" w:right="-8" w:firstLine="708"/>
        <w:rPr>
          <w:sz w:val="28"/>
        </w:rPr>
      </w:pPr>
      <w:r>
        <w:rPr>
          <w:sz w:val="28"/>
        </w:rPr>
        <w:t xml:space="preserve">предупредить лиц, получающих персональные данные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обучающегося в </w:t>
      </w:r>
      <w:proofErr w:type="gramStart"/>
      <w:r>
        <w:rPr>
          <w:sz w:val="28"/>
        </w:rPr>
        <w:t>порядке, установленном федеральными законами и не распространяется</w:t>
      </w:r>
      <w:proofErr w:type="gramEnd"/>
      <w:r>
        <w:rPr>
          <w:sz w:val="28"/>
        </w:rPr>
        <w:t xml:space="preserve"> на обмен персональными данными только специально уполномоченным лицам, определенным приказом руководителя образовательного учреждения,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DF6CEE" w:rsidRDefault="00696604" w:rsidP="00C62F84">
      <w:pPr>
        <w:pStyle w:val="a4"/>
        <w:numPr>
          <w:ilvl w:val="0"/>
          <w:numId w:val="2"/>
        </w:numPr>
        <w:tabs>
          <w:tab w:val="left" w:pos="545"/>
          <w:tab w:val="left" w:pos="547"/>
          <w:tab w:val="left" w:pos="1134"/>
          <w:tab w:val="left" w:pos="9631"/>
        </w:tabs>
        <w:spacing w:line="273" w:lineRule="auto"/>
        <w:ind w:left="0" w:right="-8" w:firstLine="708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 данных, за исключением тех сведений, которые относятся к вопросу о возможности осуществления образовательного процесса.</w:t>
      </w:r>
    </w:p>
    <w:p w:rsidR="00DF6CEE" w:rsidRDefault="00DF6CEE" w:rsidP="00D52C16">
      <w:pPr>
        <w:pStyle w:val="a3"/>
        <w:tabs>
          <w:tab w:val="left" w:pos="1276"/>
          <w:tab w:val="left" w:pos="9631"/>
        </w:tabs>
        <w:spacing w:before="49"/>
        <w:ind w:left="0" w:right="-8"/>
        <w:jc w:val="left"/>
      </w:pPr>
    </w:p>
    <w:p w:rsidR="00DF6CEE" w:rsidRDefault="00696604" w:rsidP="00D52C16">
      <w:pPr>
        <w:pStyle w:val="1"/>
        <w:numPr>
          <w:ilvl w:val="0"/>
          <w:numId w:val="5"/>
        </w:numPr>
        <w:tabs>
          <w:tab w:val="left" w:pos="1183"/>
          <w:tab w:val="left" w:pos="1276"/>
          <w:tab w:val="left" w:pos="9631"/>
        </w:tabs>
        <w:spacing w:line="276" w:lineRule="auto"/>
        <w:ind w:left="0" w:right="-8" w:firstLine="708"/>
      </w:pPr>
      <w:r>
        <w:t>Права, обязанности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ответственность</w:t>
      </w:r>
      <w:r>
        <w:rPr>
          <w:b w:val="0"/>
        </w:rPr>
        <w:t xml:space="preserve"> </w:t>
      </w:r>
      <w:r>
        <w:t>оператора</w:t>
      </w:r>
      <w:r>
        <w:rPr>
          <w:b w:val="0"/>
        </w:rPr>
        <w:t xml:space="preserve"> </w:t>
      </w:r>
      <w:r>
        <w:t>персональных</w:t>
      </w:r>
      <w:r>
        <w:rPr>
          <w:b w:val="0"/>
        </w:rPr>
        <w:t xml:space="preserve"> </w:t>
      </w:r>
      <w:r>
        <w:rPr>
          <w:spacing w:val="-2"/>
        </w:rPr>
        <w:t>данных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420"/>
          <w:tab w:val="left" w:pos="9631"/>
        </w:tabs>
        <w:spacing w:line="276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>Персональная</w:t>
      </w:r>
      <w:proofErr w:type="gramEnd"/>
      <w:r>
        <w:rPr>
          <w:sz w:val="28"/>
        </w:rPr>
        <w:t xml:space="preserve"> ответственность –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473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 xml:space="preserve">Юридические и физические лица, в соответствии со своими полномочиями владеющие информацией об обучающихся и их родителях или законных представителях, получающие и использующие ее, несут ответственность в соответствии с действующим законодательством Российской </w:t>
      </w:r>
      <w:r>
        <w:rPr>
          <w:sz w:val="28"/>
        </w:rPr>
        <w:lastRenderedPageBreak/>
        <w:t>Федерации за нарушение режима защиты, обработки и порядка использования этой информации.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91"/>
          <w:tab w:val="left" w:pos="9631"/>
        </w:tabs>
        <w:spacing w:before="78" w:line="276" w:lineRule="auto"/>
        <w:ind w:left="0" w:right="-8" w:firstLine="708"/>
        <w:rPr>
          <w:sz w:val="28"/>
        </w:rPr>
      </w:pPr>
      <w:r>
        <w:rPr>
          <w:sz w:val="28"/>
        </w:rPr>
        <w:t xml:space="preserve">Руководитель образовательного учреждения, разрешающий доступ работника образовательного учреждения к документу, содержащему персональные данные обучающихся и их родителей или законных представителей, несет </w:t>
      </w:r>
      <w:proofErr w:type="gramStart"/>
      <w:r>
        <w:rPr>
          <w:sz w:val="28"/>
        </w:rPr>
        <w:t>персональную</w:t>
      </w:r>
      <w:proofErr w:type="gramEnd"/>
      <w:r>
        <w:rPr>
          <w:sz w:val="28"/>
        </w:rPr>
        <w:t xml:space="preserve"> ответственность за данное разрешение.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86"/>
          <w:tab w:val="left" w:pos="9631"/>
        </w:tabs>
        <w:spacing w:line="276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>Каждый работник образовательного учреждения, получающий для работы документ, содержащий персональные данные, несет единоличную ответственность за сохранность носителя и конфиденциальность информации.</w:t>
      </w:r>
      <w:proofErr w:type="gramEnd"/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499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 xml:space="preserve">Работники </w:t>
      </w:r>
      <w:proofErr w:type="gramStart"/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учреждения, имеющие доступ к персональным данным в связи с исполнением ими трудовых обязанностей:</w:t>
      </w:r>
    </w:p>
    <w:p w:rsidR="00DF6CEE" w:rsidRDefault="00696604" w:rsidP="00D52C16">
      <w:pPr>
        <w:pStyle w:val="a4"/>
        <w:numPr>
          <w:ilvl w:val="0"/>
          <w:numId w:val="2"/>
        </w:numPr>
        <w:tabs>
          <w:tab w:val="left" w:pos="545"/>
          <w:tab w:val="left" w:pos="547"/>
          <w:tab w:val="left" w:pos="1276"/>
          <w:tab w:val="left" w:pos="9631"/>
        </w:tabs>
        <w:spacing w:before="1" w:line="276" w:lineRule="auto"/>
        <w:ind w:left="0" w:right="-8" w:firstLine="708"/>
        <w:rPr>
          <w:sz w:val="28"/>
        </w:rPr>
      </w:pPr>
      <w:r>
        <w:rPr>
          <w:sz w:val="28"/>
        </w:rPr>
        <w:t xml:space="preserve">Обеспечивают хранение информации, </w:t>
      </w:r>
      <w:proofErr w:type="gramStart"/>
      <w:r>
        <w:rPr>
          <w:sz w:val="28"/>
        </w:rPr>
        <w:t>содержащей</w:t>
      </w:r>
      <w:proofErr w:type="gramEnd"/>
      <w:r>
        <w:rPr>
          <w:sz w:val="28"/>
        </w:rPr>
        <w:t xml:space="preserve"> персональные данные, исключающее доступ к ним третьих лиц. В отсутствие работника образовательного учреждения на его рабочем месте не должно быть документов, содержащих персональные данные.</w:t>
      </w:r>
    </w:p>
    <w:p w:rsidR="00DF6CEE" w:rsidRDefault="00696604" w:rsidP="00D52C16">
      <w:pPr>
        <w:pStyle w:val="a4"/>
        <w:numPr>
          <w:ilvl w:val="0"/>
          <w:numId w:val="2"/>
        </w:numPr>
        <w:tabs>
          <w:tab w:val="left" w:pos="545"/>
          <w:tab w:val="left" w:pos="547"/>
          <w:tab w:val="left" w:pos="1276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При уходе в отпуск и иных случаях длительного отсутствия работника образовательного учреждения на своем рабочем месте, он обязан передать документы и иные носители, содержащие персональные данные лицу, которое локальным актом (приказом, распоряжением) будет возложено исполнение его трудовых обязанностей.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такое лицо не назначено, то документы и иные носители, содержащие персональные данные, передаются другому работнику образовательного учреждения, имеющему доступ к персональным данным по указанию руководителя образовательного учреждения.</w:t>
      </w:r>
    </w:p>
    <w:p w:rsidR="00DF6CEE" w:rsidRDefault="00696604" w:rsidP="00D52C16">
      <w:pPr>
        <w:pStyle w:val="a4"/>
        <w:numPr>
          <w:ilvl w:val="0"/>
          <w:numId w:val="2"/>
        </w:numPr>
        <w:tabs>
          <w:tab w:val="left" w:pos="545"/>
          <w:tab w:val="left" w:pos="547"/>
          <w:tab w:val="left" w:pos="1276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При увольнении работника образовательного учреждения, имеющего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 к персональным данным, документы, или иные носители, содержащие персональные данные, передаются другому работнику образовательного учреждения, имеющему доступ к персональным данным по указанию руководителя образовательного учреждения.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65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 xml:space="preserve">Доступ к персональным данным обучающихся и их родителей или законных представителей имеют работники </w:t>
      </w:r>
      <w:proofErr w:type="gramStart"/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учреждения, которым персональные данные необходимы в связи с исполнением ими трудовых обязанностей.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29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 xml:space="preserve">В целях выполнения порученного задания и на основании служебной записки с положительной резолюцией руководителя образовательного учреждения, доступ к персональным данным может быть предоставлен иному работнику, должность которого не </w:t>
      </w:r>
      <w:proofErr w:type="gramStart"/>
      <w:r>
        <w:rPr>
          <w:sz w:val="28"/>
        </w:rPr>
        <w:t>включена</w:t>
      </w:r>
      <w:proofErr w:type="gramEnd"/>
      <w:r>
        <w:rPr>
          <w:sz w:val="28"/>
        </w:rPr>
        <w:t xml:space="preserve"> в перечень должностей</w:t>
      </w:r>
      <w:r w:rsidR="00CA44F8">
        <w:rPr>
          <w:spacing w:val="40"/>
          <w:sz w:val="28"/>
        </w:rPr>
        <w:t xml:space="preserve"> </w:t>
      </w:r>
      <w:r>
        <w:rPr>
          <w:sz w:val="28"/>
        </w:rPr>
        <w:t xml:space="preserve">работников образовательного учреждения, имеющих доступ к персональным данным, и которым они необходимы в связи с исполнением трудовых </w:t>
      </w:r>
      <w:r>
        <w:rPr>
          <w:spacing w:val="-2"/>
          <w:sz w:val="28"/>
        </w:rPr>
        <w:t>обязанностей.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410"/>
          <w:tab w:val="left" w:pos="9631"/>
        </w:tabs>
        <w:spacing w:before="78" w:line="276" w:lineRule="auto"/>
        <w:ind w:left="0" w:right="-8" w:firstLine="708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образовательному учреждению оказывают услуги </w:t>
      </w:r>
      <w:r>
        <w:rPr>
          <w:sz w:val="28"/>
        </w:rPr>
        <w:lastRenderedPageBreak/>
        <w:t xml:space="preserve">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данным, то соответствующие данные предоставляются руководителем образовательного учреждения только после подписания с ними соглашения о неразглашении конфиденциальной информации. В исключительных случаях, исходя из договорных отношений с контрагентом, допускается наличие в договорах пунктов о неразглашении </w:t>
      </w:r>
      <w:proofErr w:type="gramStart"/>
      <w:r>
        <w:rPr>
          <w:sz w:val="28"/>
        </w:rPr>
        <w:t>конфиденциальной</w:t>
      </w:r>
      <w:proofErr w:type="gramEnd"/>
      <w:r>
        <w:rPr>
          <w:sz w:val="28"/>
        </w:rPr>
        <w:t xml:space="preserve"> информации, в том числе предусматривающих защиту персональных данных обучающихся и их родителей или законных представителей.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336"/>
          <w:tab w:val="left" w:pos="9631"/>
        </w:tabs>
        <w:spacing w:before="47"/>
        <w:ind w:left="0" w:right="-8" w:firstLine="708"/>
      </w:pPr>
      <w:r>
        <w:rPr>
          <w:sz w:val="28"/>
        </w:rPr>
        <w:t>Процедура</w:t>
      </w:r>
      <w:r w:rsidRPr="00CA44F8">
        <w:rPr>
          <w:spacing w:val="14"/>
          <w:sz w:val="28"/>
        </w:rPr>
        <w:t xml:space="preserve"> </w:t>
      </w:r>
      <w:r>
        <w:rPr>
          <w:sz w:val="28"/>
        </w:rPr>
        <w:t>оформления</w:t>
      </w:r>
      <w:r w:rsidRPr="00CA44F8">
        <w:rPr>
          <w:spacing w:val="16"/>
          <w:sz w:val="28"/>
        </w:rPr>
        <w:t xml:space="preserve"> </w:t>
      </w:r>
      <w:r>
        <w:rPr>
          <w:sz w:val="28"/>
        </w:rPr>
        <w:t>доступа</w:t>
      </w:r>
      <w:r w:rsidRPr="00CA44F8">
        <w:rPr>
          <w:spacing w:val="16"/>
          <w:sz w:val="28"/>
        </w:rPr>
        <w:t xml:space="preserve"> </w:t>
      </w:r>
      <w:r>
        <w:rPr>
          <w:sz w:val="28"/>
        </w:rPr>
        <w:t>к</w:t>
      </w:r>
      <w:r w:rsidRPr="00CA44F8">
        <w:rPr>
          <w:spacing w:val="16"/>
          <w:sz w:val="28"/>
        </w:rPr>
        <w:t xml:space="preserve"> </w:t>
      </w:r>
      <w:r>
        <w:rPr>
          <w:sz w:val="28"/>
        </w:rPr>
        <w:t>персональным</w:t>
      </w:r>
      <w:r w:rsidRPr="00CA44F8">
        <w:rPr>
          <w:spacing w:val="15"/>
          <w:sz w:val="28"/>
        </w:rPr>
        <w:t xml:space="preserve"> </w:t>
      </w:r>
      <w:r>
        <w:rPr>
          <w:sz w:val="28"/>
        </w:rPr>
        <w:t>данным</w:t>
      </w:r>
      <w:r w:rsidRPr="00CA44F8">
        <w:rPr>
          <w:spacing w:val="18"/>
          <w:sz w:val="28"/>
        </w:rPr>
        <w:t xml:space="preserve"> </w:t>
      </w:r>
      <w:r>
        <w:rPr>
          <w:sz w:val="28"/>
        </w:rPr>
        <w:t>включает</w:t>
      </w:r>
      <w:r w:rsidRPr="00CA44F8">
        <w:rPr>
          <w:spacing w:val="18"/>
          <w:sz w:val="28"/>
        </w:rPr>
        <w:t xml:space="preserve"> </w:t>
      </w:r>
      <w:r w:rsidRPr="00CA44F8">
        <w:rPr>
          <w:spacing w:val="-10"/>
          <w:sz w:val="28"/>
          <w:szCs w:val="28"/>
        </w:rPr>
        <w:t>в</w:t>
      </w:r>
      <w:r w:rsidR="00CA44F8" w:rsidRPr="00CA44F8">
        <w:rPr>
          <w:spacing w:val="-10"/>
          <w:sz w:val="28"/>
          <w:szCs w:val="28"/>
        </w:rPr>
        <w:t xml:space="preserve"> </w:t>
      </w:r>
      <w:r w:rsidRPr="00CA44F8">
        <w:rPr>
          <w:spacing w:val="-2"/>
          <w:sz w:val="28"/>
          <w:szCs w:val="28"/>
        </w:rPr>
        <w:t>себя:</w:t>
      </w:r>
    </w:p>
    <w:p w:rsidR="00DF6CEE" w:rsidRDefault="00696604" w:rsidP="00C62F84">
      <w:pPr>
        <w:pStyle w:val="a4"/>
        <w:numPr>
          <w:ilvl w:val="0"/>
          <w:numId w:val="1"/>
        </w:numPr>
        <w:tabs>
          <w:tab w:val="left" w:pos="261"/>
          <w:tab w:val="left" w:pos="425"/>
          <w:tab w:val="left" w:pos="1134"/>
          <w:tab w:val="left" w:pos="9631"/>
        </w:tabs>
        <w:spacing w:before="48" w:line="276" w:lineRule="auto"/>
        <w:ind w:left="0" w:right="-8" w:firstLine="708"/>
        <w:rPr>
          <w:sz w:val="28"/>
        </w:rPr>
      </w:pPr>
      <w:r>
        <w:rPr>
          <w:sz w:val="28"/>
        </w:rPr>
        <w:t>Ознакомление работника образовательного учреждения под подпись с настоящим Положением. При наличии иных нормативных актов (приказы, распоряжения, инструкции и т.п.) регулирующих обработку и защиту персональных данных обучающихся и их родителей или законных представителей, с данными актами также производится ознакомление работника образовательного учреждения под подпись.</w:t>
      </w:r>
    </w:p>
    <w:p w:rsidR="00DF6CEE" w:rsidRDefault="00696604" w:rsidP="00C62F84">
      <w:pPr>
        <w:pStyle w:val="a4"/>
        <w:numPr>
          <w:ilvl w:val="0"/>
          <w:numId w:val="1"/>
        </w:numPr>
        <w:tabs>
          <w:tab w:val="left" w:pos="261"/>
          <w:tab w:val="left" w:pos="356"/>
          <w:tab w:val="left" w:pos="1134"/>
          <w:tab w:val="left" w:pos="9631"/>
        </w:tabs>
        <w:spacing w:before="1" w:line="276" w:lineRule="auto"/>
        <w:ind w:left="0" w:right="-8" w:firstLine="708"/>
        <w:rPr>
          <w:sz w:val="28"/>
        </w:rPr>
      </w:pPr>
      <w:r>
        <w:rPr>
          <w:sz w:val="28"/>
        </w:rPr>
        <w:t>Истребование с работника образовательного учреждения (за исключением руководителя образовательного учреждения) письменного обязательства о неразглашении персональных данных по форме, указанной в Приложении 4 к настоящему Положению.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477"/>
          <w:tab w:val="left" w:pos="9631"/>
        </w:tabs>
        <w:spacing w:line="276" w:lineRule="auto"/>
        <w:ind w:left="0" w:right="-8" w:firstLine="708"/>
        <w:rPr>
          <w:sz w:val="28"/>
        </w:rPr>
      </w:pPr>
      <w:proofErr w:type="gramStart"/>
      <w:r>
        <w:rPr>
          <w:sz w:val="28"/>
        </w:rPr>
        <w:t>Допуск к персональным данным обучающихся и его родителей или законных представителей других работников образовательного учреждения, не имеющих надлежащим образом оформленного доступа, запрещается.</w:t>
      </w:r>
      <w:proofErr w:type="gramEnd"/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561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Лица, виновные в нарушении норм, регулирующих получение, обработку и защиту персональных данных обучающихся, несут дисциплинарную, административную, гражданско-правовую ответственность в соответствии с федеральными законами:</w:t>
      </w:r>
    </w:p>
    <w:p w:rsidR="00DF6CEE" w:rsidRDefault="00696604" w:rsidP="00C62F84">
      <w:pPr>
        <w:pStyle w:val="a4"/>
        <w:numPr>
          <w:ilvl w:val="0"/>
          <w:numId w:val="1"/>
        </w:numPr>
        <w:tabs>
          <w:tab w:val="left" w:pos="261"/>
          <w:tab w:val="left" w:pos="286"/>
          <w:tab w:val="left" w:pos="1134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ненадлежащее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по его вине возложенных на него обязанностей по соблюдению установленного 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 персональными данными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их родителей или законных представителей, руководитель образовательного учреждения вправе применять предусмотренные Трудовым кодексом Российской Федерации дисциплинарные взыскания;</w:t>
      </w:r>
    </w:p>
    <w:p w:rsidR="00DF6CEE" w:rsidRPr="00CA44F8" w:rsidRDefault="00696604" w:rsidP="00C62F84">
      <w:pPr>
        <w:pStyle w:val="a4"/>
        <w:numPr>
          <w:ilvl w:val="0"/>
          <w:numId w:val="1"/>
        </w:numPr>
        <w:tabs>
          <w:tab w:val="left" w:pos="261"/>
          <w:tab w:val="left" w:pos="365"/>
          <w:tab w:val="left" w:pos="1134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должностные лица, в обязанность которых входит ведение персональных данных обучающихся и их родителей или законных представителей, обязаны обеспечить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каждому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возможность</w:t>
      </w:r>
      <w:r w:rsidR="00CA44F8">
        <w:rPr>
          <w:sz w:val="28"/>
        </w:rPr>
        <w:t xml:space="preserve"> </w:t>
      </w:r>
      <w:r>
        <w:rPr>
          <w:sz w:val="28"/>
        </w:rPr>
        <w:t>ознакомления</w:t>
      </w:r>
      <w:r w:rsidR="00CA44F8">
        <w:rPr>
          <w:sz w:val="28"/>
        </w:rPr>
        <w:t xml:space="preserve"> </w:t>
      </w:r>
      <w:r>
        <w:rPr>
          <w:sz w:val="28"/>
        </w:rPr>
        <w:t>с</w:t>
      </w:r>
      <w:r w:rsidR="00CA44F8">
        <w:rPr>
          <w:sz w:val="28"/>
        </w:rPr>
        <w:t xml:space="preserve"> </w:t>
      </w:r>
      <w:r w:rsidRPr="00CA44F8">
        <w:rPr>
          <w:sz w:val="28"/>
          <w:szCs w:val="28"/>
        </w:rPr>
        <w:t>документами</w:t>
      </w:r>
      <w:r w:rsidRPr="00CA44F8">
        <w:rPr>
          <w:spacing w:val="61"/>
          <w:w w:val="150"/>
          <w:sz w:val="28"/>
          <w:szCs w:val="28"/>
        </w:rPr>
        <w:t xml:space="preserve">  </w:t>
      </w:r>
      <w:r w:rsidRPr="00CA44F8">
        <w:rPr>
          <w:spacing w:val="-10"/>
          <w:sz w:val="28"/>
          <w:szCs w:val="28"/>
        </w:rPr>
        <w:t>и</w:t>
      </w:r>
      <w:r w:rsidR="00CA44F8" w:rsidRPr="00CA44F8">
        <w:rPr>
          <w:spacing w:val="-10"/>
          <w:sz w:val="28"/>
          <w:szCs w:val="28"/>
        </w:rPr>
        <w:t xml:space="preserve"> </w:t>
      </w:r>
      <w:r w:rsidRPr="00CA44F8">
        <w:rPr>
          <w:sz w:val="28"/>
          <w:szCs w:val="28"/>
        </w:rPr>
        <w:t xml:space="preserve">материалами, непосредственно затрагивающими его права и свободы, если иное не предусмотрено законом. Неправомерный отказ в предоставлении собранных в установленном порядке документов, либо несвоевременное предоставление собранных в установленном порядке документов или иной информации в случаях, предусмотренных законом, либо </w:t>
      </w:r>
      <w:r w:rsidRPr="00CA44F8">
        <w:rPr>
          <w:sz w:val="28"/>
          <w:szCs w:val="28"/>
        </w:rPr>
        <w:lastRenderedPageBreak/>
        <w:t>предоставление неполной или заведомо ложной информации – влечет наложение на должностных лиц административного штрафа в размере, определяемом Кодексом об административных правонарушениях Российской Федерации;</w:t>
      </w:r>
    </w:p>
    <w:p w:rsidR="00DF6CEE" w:rsidRDefault="00696604" w:rsidP="00C62F84">
      <w:pPr>
        <w:pStyle w:val="a4"/>
        <w:numPr>
          <w:ilvl w:val="0"/>
          <w:numId w:val="1"/>
        </w:numPr>
        <w:tabs>
          <w:tab w:val="left" w:pos="261"/>
          <w:tab w:val="left" w:pos="413"/>
          <w:tab w:val="left" w:pos="1134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в соответствии с Гражданским кодексом Российской Федерации лица, незаконными методами получившие информацию, составляющую служебную тайну, обязаны возместить причиненные убытки.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511"/>
          <w:tab w:val="left" w:pos="9631"/>
        </w:tabs>
        <w:spacing w:line="276" w:lineRule="auto"/>
        <w:ind w:left="0" w:right="-8" w:firstLine="708"/>
        <w:rPr>
          <w:sz w:val="28"/>
        </w:rPr>
      </w:pPr>
      <w:r>
        <w:rPr>
          <w:sz w:val="28"/>
        </w:rPr>
        <w:t>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p w:rsidR="00DF6CEE" w:rsidRDefault="00696604" w:rsidP="00D52C16">
      <w:pPr>
        <w:pStyle w:val="a4"/>
        <w:numPr>
          <w:ilvl w:val="1"/>
          <w:numId w:val="5"/>
        </w:numPr>
        <w:tabs>
          <w:tab w:val="left" w:pos="1276"/>
          <w:tab w:val="left" w:pos="1571"/>
          <w:tab w:val="left" w:pos="9631"/>
        </w:tabs>
        <w:spacing w:before="1" w:line="276" w:lineRule="auto"/>
        <w:ind w:left="0" w:right="-8" w:firstLine="708"/>
        <w:rPr>
          <w:sz w:val="28"/>
        </w:rPr>
      </w:pPr>
      <w:r>
        <w:rPr>
          <w:sz w:val="28"/>
        </w:rPr>
        <w:t>Образовательное учреждение обязано сообщать родителям или законным представителям обучающихся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родителей или законных представителей дать письменное согласие на их получение.</w:t>
      </w:r>
    </w:p>
    <w:p w:rsidR="00DF6CEE" w:rsidRDefault="00DF6CEE">
      <w:pPr>
        <w:pStyle w:val="a3"/>
        <w:spacing w:before="6"/>
        <w:ind w:left="0" w:firstLine="0"/>
        <w:jc w:val="left"/>
        <w:rPr>
          <w:sz w:val="3"/>
        </w:rPr>
      </w:pPr>
    </w:p>
    <w:sectPr w:rsidR="00DF6CEE" w:rsidSect="00D52C16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7F6"/>
    <w:multiLevelType w:val="hybridMultilevel"/>
    <w:tmpl w:val="359ACC9C"/>
    <w:lvl w:ilvl="0" w:tplc="1A72CF00">
      <w:numFmt w:val="bullet"/>
      <w:lvlText w:val="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785A88">
      <w:numFmt w:val="bullet"/>
      <w:lvlText w:val="•"/>
      <w:lvlJc w:val="left"/>
      <w:pPr>
        <w:ind w:left="1532" w:hanging="428"/>
      </w:pPr>
      <w:rPr>
        <w:rFonts w:hint="default"/>
        <w:lang w:val="ru-RU" w:eastAsia="en-US" w:bidi="ar-SA"/>
      </w:rPr>
    </w:lvl>
    <w:lvl w:ilvl="2" w:tplc="A106FF26">
      <w:numFmt w:val="bullet"/>
      <w:lvlText w:val="•"/>
      <w:lvlJc w:val="left"/>
      <w:pPr>
        <w:ind w:left="2524" w:hanging="428"/>
      </w:pPr>
      <w:rPr>
        <w:rFonts w:hint="default"/>
        <w:lang w:val="ru-RU" w:eastAsia="en-US" w:bidi="ar-SA"/>
      </w:rPr>
    </w:lvl>
    <w:lvl w:ilvl="3" w:tplc="F236C0BA">
      <w:numFmt w:val="bullet"/>
      <w:lvlText w:val="•"/>
      <w:lvlJc w:val="left"/>
      <w:pPr>
        <w:ind w:left="3516" w:hanging="428"/>
      </w:pPr>
      <w:rPr>
        <w:rFonts w:hint="default"/>
        <w:lang w:val="ru-RU" w:eastAsia="en-US" w:bidi="ar-SA"/>
      </w:rPr>
    </w:lvl>
    <w:lvl w:ilvl="4" w:tplc="27BCB2C6">
      <w:numFmt w:val="bullet"/>
      <w:lvlText w:val="•"/>
      <w:lvlJc w:val="left"/>
      <w:pPr>
        <w:ind w:left="4508" w:hanging="428"/>
      </w:pPr>
      <w:rPr>
        <w:rFonts w:hint="default"/>
        <w:lang w:val="ru-RU" w:eastAsia="en-US" w:bidi="ar-SA"/>
      </w:rPr>
    </w:lvl>
    <w:lvl w:ilvl="5" w:tplc="D264EEFE">
      <w:numFmt w:val="bullet"/>
      <w:lvlText w:val="•"/>
      <w:lvlJc w:val="left"/>
      <w:pPr>
        <w:ind w:left="5500" w:hanging="428"/>
      </w:pPr>
      <w:rPr>
        <w:rFonts w:hint="default"/>
        <w:lang w:val="ru-RU" w:eastAsia="en-US" w:bidi="ar-SA"/>
      </w:rPr>
    </w:lvl>
    <w:lvl w:ilvl="6" w:tplc="2D4AC8B0">
      <w:numFmt w:val="bullet"/>
      <w:lvlText w:val="•"/>
      <w:lvlJc w:val="left"/>
      <w:pPr>
        <w:ind w:left="6492" w:hanging="428"/>
      </w:pPr>
      <w:rPr>
        <w:rFonts w:hint="default"/>
        <w:lang w:val="ru-RU" w:eastAsia="en-US" w:bidi="ar-SA"/>
      </w:rPr>
    </w:lvl>
    <w:lvl w:ilvl="7" w:tplc="B2CE1478">
      <w:numFmt w:val="bullet"/>
      <w:lvlText w:val="•"/>
      <w:lvlJc w:val="left"/>
      <w:pPr>
        <w:ind w:left="7484" w:hanging="428"/>
      </w:pPr>
      <w:rPr>
        <w:rFonts w:hint="default"/>
        <w:lang w:val="ru-RU" w:eastAsia="en-US" w:bidi="ar-SA"/>
      </w:rPr>
    </w:lvl>
    <w:lvl w:ilvl="8" w:tplc="A2C8611E">
      <w:numFmt w:val="bullet"/>
      <w:lvlText w:val="•"/>
      <w:lvlJc w:val="left"/>
      <w:pPr>
        <w:ind w:left="8476" w:hanging="428"/>
      </w:pPr>
      <w:rPr>
        <w:rFonts w:hint="default"/>
        <w:lang w:val="ru-RU" w:eastAsia="en-US" w:bidi="ar-SA"/>
      </w:rPr>
    </w:lvl>
  </w:abstractNum>
  <w:abstractNum w:abstractNumId="1">
    <w:nsid w:val="15522443"/>
    <w:multiLevelType w:val="hybridMultilevel"/>
    <w:tmpl w:val="B990402A"/>
    <w:lvl w:ilvl="0" w:tplc="F25AF024">
      <w:numFmt w:val="bullet"/>
      <w:lvlText w:val="-"/>
      <w:lvlJc w:val="left"/>
      <w:pPr>
        <w:ind w:left="26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1010A2">
      <w:numFmt w:val="bullet"/>
      <w:lvlText w:val="•"/>
      <w:lvlJc w:val="left"/>
      <w:pPr>
        <w:ind w:left="1280" w:hanging="308"/>
      </w:pPr>
      <w:rPr>
        <w:rFonts w:hint="default"/>
        <w:lang w:val="ru-RU" w:eastAsia="en-US" w:bidi="ar-SA"/>
      </w:rPr>
    </w:lvl>
    <w:lvl w:ilvl="2" w:tplc="56CA14CA">
      <w:numFmt w:val="bullet"/>
      <w:lvlText w:val="•"/>
      <w:lvlJc w:val="left"/>
      <w:pPr>
        <w:ind w:left="2300" w:hanging="308"/>
      </w:pPr>
      <w:rPr>
        <w:rFonts w:hint="default"/>
        <w:lang w:val="ru-RU" w:eastAsia="en-US" w:bidi="ar-SA"/>
      </w:rPr>
    </w:lvl>
    <w:lvl w:ilvl="3" w:tplc="CB6EDB72">
      <w:numFmt w:val="bullet"/>
      <w:lvlText w:val="•"/>
      <w:lvlJc w:val="left"/>
      <w:pPr>
        <w:ind w:left="3320" w:hanging="308"/>
      </w:pPr>
      <w:rPr>
        <w:rFonts w:hint="default"/>
        <w:lang w:val="ru-RU" w:eastAsia="en-US" w:bidi="ar-SA"/>
      </w:rPr>
    </w:lvl>
    <w:lvl w:ilvl="4" w:tplc="5142B24C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5" w:tplc="AC4C6692">
      <w:numFmt w:val="bullet"/>
      <w:lvlText w:val="•"/>
      <w:lvlJc w:val="left"/>
      <w:pPr>
        <w:ind w:left="5360" w:hanging="308"/>
      </w:pPr>
      <w:rPr>
        <w:rFonts w:hint="default"/>
        <w:lang w:val="ru-RU" w:eastAsia="en-US" w:bidi="ar-SA"/>
      </w:rPr>
    </w:lvl>
    <w:lvl w:ilvl="6" w:tplc="4D004EE8">
      <w:numFmt w:val="bullet"/>
      <w:lvlText w:val="•"/>
      <w:lvlJc w:val="left"/>
      <w:pPr>
        <w:ind w:left="6380" w:hanging="308"/>
      </w:pPr>
      <w:rPr>
        <w:rFonts w:hint="default"/>
        <w:lang w:val="ru-RU" w:eastAsia="en-US" w:bidi="ar-SA"/>
      </w:rPr>
    </w:lvl>
    <w:lvl w:ilvl="7" w:tplc="AFD4FC7C">
      <w:numFmt w:val="bullet"/>
      <w:lvlText w:val="•"/>
      <w:lvlJc w:val="left"/>
      <w:pPr>
        <w:ind w:left="7400" w:hanging="308"/>
      </w:pPr>
      <w:rPr>
        <w:rFonts w:hint="default"/>
        <w:lang w:val="ru-RU" w:eastAsia="en-US" w:bidi="ar-SA"/>
      </w:rPr>
    </w:lvl>
    <w:lvl w:ilvl="8" w:tplc="DEF2A04A">
      <w:numFmt w:val="bullet"/>
      <w:lvlText w:val="•"/>
      <w:lvlJc w:val="left"/>
      <w:pPr>
        <w:ind w:left="8420" w:hanging="308"/>
      </w:pPr>
      <w:rPr>
        <w:rFonts w:hint="default"/>
        <w:lang w:val="ru-RU" w:eastAsia="en-US" w:bidi="ar-SA"/>
      </w:rPr>
    </w:lvl>
  </w:abstractNum>
  <w:abstractNum w:abstractNumId="2">
    <w:nsid w:val="1573011B"/>
    <w:multiLevelType w:val="hybridMultilevel"/>
    <w:tmpl w:val="51245C5A"/>
    <w:lvl w:ilvl="0" w:tplc="83B4F788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2A005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A62C90C4">
      <w:numFmt w:val="bullet"/>
      <w:lvlText w:val="•"/>
      <w:lvlJc w:val="left"/>
      <w:pPr>
        <w:ind w:left="2316" w:hanging="164"/>
      </w:pPr>
      <w:rPr>
        <w:rFonts w:hint="default"/>
        <w:lang w:val="ru-RU" w:eastAsia="en-US" w:bidi="ar-SA"/>
      </w:rPr>
    </w:lvl>
    <w:lvl w:ilvl="3" w:tplc="1DC46406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4" w:tplc="C89A32C8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5" w:tplc="77CA0862">
      <w:numFmt w:val="bullet"/>
      <w:lvlText w:val="•"/>
      <w:lvlJc w:val="left"/>
      <w:pPr>
        <w:ind w:left="5370" w:hanging="164"/>
      </w:pPr>
      <w:rPr>
        <w:rFonts w:hint="default"/>
        <w:lang w:val="ru-RU" w:eastAsia="en-US" w:bidi="ar-SA"/>
      </w:rPr>
    </w:lvl>
    <w:lvl w:ilvl="6" w:tplc="F3721178">
      <w:numFmt w:val="bullet"/>
      <w:lvlText w:val="•"/>
      <w:lvlJc w:val="left"/>
      <w:pPr>
        <w:ind w:left="6388" w:hanging="164"/>
      </w:pPr>
      <w:rPr>
        <w:rFonts w:hint="default"/>
        <w:lang w:val="ru-RU" w:eastAsia="en-US" w:bidi="ar-SA"/>
      </w:rPr>
    </w:lvl>
    <w:lvl w:ilvl="7" w:tplc="8C9CDEA8">
      <w:numFmt w:val="bullet"/>
      <w:lvlText w:val="•"/>
      <w:lvlJc w:val="left"/>
      <w:pPr>
        <w:ind w:left="7406" w:hanging="164"/>
      </w:pPr>
      <w:rPr>
        <w:rFonts w:hint="default"/>
        <w:lang w:val="ru-RU" w:eastAsia="en-US" w:bidi="ar-SA"/>
      </w:rPr>
    </w:lvl>
    <w:lvl w:ilvl="8" w:tplc="69E848EC">
      <w:numFmt w:val="bullet"/>
      <w:lvlText w:val="•"/>
      <w:lvlJc w:val="left"/>
      <w:pPr>
        <w:ind w:left="8424" w:hanging="164"/>
      </w:pPr>
      <w:rPr>
        <w:rFonts w:hint="default"/>
        <w:lang w:val="ru-RU" w:eastAsia="en-US" w:bidi="ar-SA"/>
      </w:rPr>
    </w:lvl>
  </w:abstractNum>
  <w:abstractNum w:abstractNumId="3">
    <w:nsid w:val="2A246474"/>
    <w:multiLevelType w:val="multilevel"/>
    <w:tmpl w:val="5D3E691E"/>
    <w:lvl w:ilvl="0">
      <w:start w:val="2"/>
      <w:numFmt w:val="decimal"/>
      <w:lvlText w:val="%1."/>
      <w:lvlJc w:val="left"/>
      <w:pPr>
        <w:ind w:left="110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9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0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987"/>
      </w:pPr>
      <w:rPr>
        <w:rFonts w:hint="default"/>
        <w:lang w:val="ru-RU" w:eastAsia="en-US" w:bidi="ar-SA"/>
      </w:rPr>
    </w:lvl>
  </w:abstractNum>
  <w:abstractNum w:abstractNumId="4">
    <w:nsid w:val="6A562CEC"/>
    <w:multiLevelType w:val="hybridMultilevel"/>
    <w:tmpl w:val="1EE496DA"/>
    <w:lvl w:ilvl="0" w:tplc="B746A77A">
      <w:numFmt w:val="bullet"/>
      <w:lvlText w:val="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54DB5A">
      <w:numFmt w:val="bullet"/>
      <w:lvlText w:val="•"/>
      <w:lvlJc w:val="left"/>
      <w:pPr>
        <w:ind w:left="1532" w:hanging="428"/>
      </w:pPr>
      <w:rPr>
        <w:rFonts w:hint="default"/>
        <w:lang w:val="ru-RU" w:eastAsia="en-US" w:bidi="ar-SA"/>
      </w:rPr>
    </w:lvl>
    <w:lvl w:ilvl="2" w:tplc="B25E42B2">
      <w:numFmt w:val="bullet"/>
      <w:lvlText w:val="•"/>
      <w:lvlJc w:val="left"/>
      <w:pPr>
        <w:ind w:left="2524" w:hanging="428"/>
      </w:pPr>
      <w:rPr>
        <w:rFonts w:hint="default"/>
        <w:lang w:val="ru-RU" w:eastAsia="en-US" w:bidi="ar-SA"/>
      </w:rPr>
    </w:lvl>
    <w:lvl w:ilvl="3" w:tplc="053078EE">
      <w:numFmt w:val="bullet"/>
      <w:lvlText w:val="•"/>
      <w:lvlJc w:val="left"/>
      <w:pPr>
        <w:ind w:left="3516" w:hanging="428"/>
      </w:pPr>
      <w:rPr>
        <w:rFonts w:hint="default"/>
        <w:lang w:val="ru-RU" w:eastAsia="en-US" w:bidi="ar-SA"/>
      </w:rPr>
    </w:lvl>
    <w:lvl w:ilvl="4" w:tplc="9E1E5D54">
      <w:numFmt w:val="bullet"/>
      <w:lvlText w:val="•"/>
      <w:lvlJc w:val="left"/>
      <w:pPr>
        <w:ind w:left="4508" w:hanging="428"/>
      </w:pPr>
      <w:rPr>
        <w:rFonts w:hint="default"/>
        <w:lang w:val="ru-RU" w:eastAsia="en-US" w:bidi="ar-SA"/>
      </w:rPr>
    </w:lvl>
    <w:lvl w:ilvl="5" w:tplc="CD503512">
      <w:numFmt w:val="bullet"/>
      <w:lvlText w:val="•"/>
      <w:lvlJc w:val="left"/>
      <w:pPr>
        <w:ind w:left="5500" w:hanging="428"/>
      </w:pPr>
      <w:rPr>
        <w:rFonts w:hint="default"/>
        <w:lang w:val="ru-RU" w:eastAsia="en-US" w:bidi="ar-SA"/>
      </w:rPr>
    </w:lvl>
    <w:lvl w:ilvl="6" w:tplc="82D0F31C">
      <w:numFmt w:val="bullet"/>
      <w:lvlText w:val="•"/>
      <w:lvlJc w:val="left"/>
      <w:pPr>
        <w:ind w:left="6492" w:hanging="428"/>
      </w:pPr>
      <w:rPr>
        <w:rFonts w:hint="default"/>
        <w:lang w:val="ru-RU" w:eastAsia="en-US" w:bidi="ar-SA"/>
      </w:rPr>
    </w:lvl>
    <w:lvl w:ilvl="7" w:tplc="065C3DE2">
      <w:numFmt w:val="bullet"/>
      <w:lvlText w:val="•"/>
      <w:lvlJc w:val="left"/>
      <w:pPr>
        <w:ind w:left="7484" w:hanging="428"/>
      </w:pPr>
      <w:rPr>
        <w:rFonts w:hint="default"/>
        <w:lang w:val="ru-RU" w:eastAsia="en-US" w:bidi="ar-SA"/>
      </w:rPr>
    </w:lvl>
    <w:lvl w:ilvl="8" w:tplc="5628C482">
      <w:numFmt w:val="bullet"/>
      <w:lvlText w:val="•"/>
      <w:lvlJc w:val="left"/>
      <w:pPr>
        <w:ind w:left="8476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6CEE"/>
    <w:rsid w:val="00107A0C"/>
    <w:rsid w:val="00696604"/>
    <w:rsid w:val="00773D2F"/>
    <w:rsid w:val="00C62F84"/>
    <w:rsid w:val="00CA44F8"/>
    <w:rsid w:val="00D52C16"/>
    <w:rsid w:val="00D93166"/>
    <w:rsid w:val="00D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7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C62F84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1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7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C62F84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1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FA5E-E916-460B-98B2-071C48B9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Теплякова Татьяна Сергеевна</cp:lastModifiedBy>
  <cp:revision>6</cp:revision>
  <cp:lastPrinted>2024-06-03T05:33:00Z</cp:lastPrinted>
  <dcterms:created xsi:type="dcterms:W3CDTF">2024-03-07T05:39:00Z</dcterms:created>
  <dcterms:modified xsi:type="dcterms:W3CDTF">2024-06-17T10:04:00Z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2024-03-07T00:00:00Z</vt:filetime>
  </property>
  <property fmtid="{D5CDD505-2E9C-101B-9397-08002B2CF9AE}" pid="5" name="Producer">
    <vt:lpwstr>3-Heights(TM) PDF Security Shell 4.8.25.2 (http://www.pdf-tools.com)</vt:lpwstr>
  </property>
</Properties>
</file>